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418" w:rsidRDefault="0003360A" w:rsidP="0028186F">
      <w:pPr>
        <w:pStyle w:val="NoSpacing"/>
        <w:jc w:val="center"/>
        <w:rPr>
          <w:b/>
          <w:sz w:val="24"/>
          <w:szCs w:val="24"/>
        </w:rPr>
      </w:pPr>
      <w:r w:rsidRPr="006E12D7">
        <w:rPr>
          <w:b/>
          <w:sz w:val="24"/>
          <w:szCs w:val="24"/>
        </w:rPr>
        <w:t>Beaver County Collaborative Action Network Foundation</w:t>
      </w:r>
    </w:p>
    <w:p w:rsidR="0028186F" w:rsidRPr="006E12D7" w:rsidRDefault="0028186F" w:rsidP="0028186F">
      <w:pPr>
        <w:pStyle w:val="NoSpacing"/>
        <w:jc w:val="center"/>
        <w:rPr>
          <w:b/>
          <w:sz w:val="24"/>
          <w:szCs w:val="24"/>
        </w:rPr>
      </w:pPr>
      <w:r w:rsidRPr="006E12D7">
        <w:rPr>
          <w:b/>
          <w:sz w:val="24"/>
          <w:szCs w:val="24"/>
        </w:rPr>
        <w:t>Minutes of the Advisory Board of Directors Meeting</w:t>
      </w:r>
    </w:p>
    <w:p w:rsidR="00755E41" w:rsidRPr="00D35418" w:rsidRDefault="00755E41" w:rsidP="006E12D7">
      <w:pPr>
        <w:pStyle w:val="NoSpacing"/>
        <w:jc w:val="center"/>
        <w:rPr>
          <w:b/>
          <w:sz w:val="16"/>
          <w:szCs w:val="16"/>
        </w:rPr>
      </w:pPr>
    </w:p>
    <w:p w:rsidR="0003360A" w:rsidRDefault="00210745" w:rsidP="006E12D7">
      <w:pPr>
        <w:pStyle w:val="NoSpacing"/>
        <w:jc w:val="center"/>
        <w:rPr>
          <w:b/>
          <w:sz w:val="24"/>
          <w:szCs w:val="24"/>
        </w:rPr>
      </w:pPr>
      <w:r>
        <w:rPr>
          <w:b/>
          <w:sz w:val="24"/>
          <w:szCs w:val="24"/>
        </w:rPr>
        <w:t>December 9</w:t>
      </w:r>
      <w:r w:rsidR="00492074">
        <w:rPr>
          <w:b/>
          <w:sz w:val="24"/>
          <w:szCs w:val="24"/>
        </w:rPr>
        <w:t>, 2020</w:t>
      </w:r>
    </w:p>
    <w:p w:rsidR="00756BB2" w:rsidRPr="00D35418" w:rsidRDefault="00756BB2" w:rsidP="006E12D7">
      <w:pPr>
        <w:pStyle w:val="NoSpacing"/>
        <w:jc w:val="center"/>
        <w:rPr>
          <w:b/>
          <w:sz w:val="16"/>
          <w:szCs w:val="16"/>
        </w:rPr>
      </w:pPr>
    </w:p>
    <w:p w:rsidR="00756BB2" w:rsidRDefault="00BE00C9" w:rsidP="00756BB2">
      <w:pPr>
        <w:pStyle w:val="NoSpacing"/>
        <w:ind w:left="1440" w:right="1800"/>
        <w:rPr>
          <w:b/>
          <w:sz w:val="24"/>
          <w:szCs w:val="24"/>
        </w:rPr>
      </w:pPr>
      <w:r>
        <w:rPr>
          <w:b/>
          <w:sz w:val="24"/>
          <w:szCs w:val="24"/>
        </w:rPr>
        <w:t xml:space="preserve">Attendance:  </w:t>
      </w:r>
      <w:r w:rsidR="00756BB2">
        <w:rPr>
          <w:b/>
          <w:sz w:val="24"/>
          <w:szCs w:val="24"/>
        </w:rPr>
        <w:t xml:space="preserve">Paulette Miller, </w:t>
      </w:r>
      <w:r w:rsidR="00210745">
        <w:rPr>
          <w:b/>
          <w:sz w:val="24"/>
          <w:szCs w:val="24"/>
        </w:rPr>
        <w:t xml:space="preserve">Chair; </w:t>
      </w:r>
      <w:r w:rsidR="00EB0828">
        <w:rPr>
          <w:b/>
          <w:sz w:val="24"/>
          <w:szCs w:val="24"/>
        </w:rPr>
        <w:t xml:space="preserve">Darlene Thomas, Secretary; </w:t>
      </w:r>
      <w:r w:rsidR="00210745">
        <w:rPr>
          <w:b/>
          <w:sz w:val="24"/>
          <w:szCs w:val="24"/>
        </w:rPr>
        <w:t xml:space="preserve">Brian Yaworsky, Treasurer; </w:t>
      </w:r>
      <w:r w:rsidR="0099573B">
        <w:rPr>
          <w:b/>
          <w:sz w:val="24"/>
          <w:szCs w:val="24"/>
        </w:rPr>
        <w:t>Jo</w:t>
      </w:r>
      <w:r w:rsidR="00EB0828">
        <w:rPr>
          <w:b/>
          <w:sz w:val="24"/>
          <w:szCs w:val="24"/>
        </w:rPr>
        <w:t>a</w:t>
      </w:r>
      <w:r w:rsidR="0099573B">
        <w:rPr>
          <w:b/>
          <w:sz w:val="24"/>
          <w:szCs w:val="24"/>
        </w:rPr>
        <w:t>nne Koehler, Executive Board Member at Large</w:t>
      </w:r>
      <w:r w:rsidR="00756BB2">
        <w:rPr>
          <w:b/>
          <w:sz w:val="24"/>
          <w:szCs w:val="24"/>
        </w:rPr>
        <w:t xml:space="preserve">; </w:t>
      </w:r>
      <w:r w:rsidR="0097428F">
        <w:rPr>
          <w:b/>
          <w:sz w:val="24"/>
          <w:szCs w:val="24"/>
        </w:rPr>
        <w:t xml:space="preserve">David Cottington; </w:t>
      </w:r>
      <w:r w:rsidR="00845153">
        <w:rPr>
          <w:b/>
          <w:sz w:val="24"/>
          <w:szCs w:val="24"/>
        </w:rPr>
        <w:t xml:space="preserve">Leslie Hallas; Mary Leitao; </w:t>
      </w:r>
      <w:r w:rsidR="0097428F">
        <w:rPr>
          <w:b/>
          <w:sz w:val="24"/>
          <w:szCs w:val="24"/>
        </w:rPr>
        <w:t xml:space="preserve">Jodi Oliver; Tami Ozegovich; </w:t>
      </w:r>
      <w:r w:rsidR="00845153">
        <w:rPr>
          <w:b/>
          <w:sz w:val="24"/>
          <w:szCs w:val="24"/>
        </w:rPr>
        <w:t>Eric Rosendale; Mike Rubino;</w:t>
      </w:r>
      <w:r w:rsidR="0097428F">
        <w:rPr>
          <w:b/>
          <w:sz w:val="24"/>
          <w:szCs w:val="24"/>
        </w:rPr>
        <w:t xml:space="preserve"> Carlton Vreen; Lynell Scaff, Coordinator</w:t>
      </w:r>
    </w:p>
    <w:p w:rsidR="004209BC" w:rsidRDefault="00F75AE9" w:rsidP="00257680">
      <w:pPr>
        <w:pStyle w:val="NoSpacing"/>
      </w:pPr>
      <w:r>
        <w:t xml:space="preserve"> </w:t>
      </w:r>
    </w:p>
    <w:tbl>
      <w:tblPr>
        <w:tblStyle w:val="TableGrid"/>
        <w:tblW w:w="0" w:type="auto"/>
        <w:tblLook w:val="04A0" w:firstRow="1" w:lastRow="0" w:firstColumn="1" w:lastColumn="0" w:noHBand="0" w:noVBand="1"/>
      </w:tblPr>
      <w:tblGrid>
        <w:gridCol w:w="2152"/>
        <w:gridCol w:w="9329"/>
        <w:gridCol w:w="2765"/>
      </w:tblGrid>
      <w:tr w:rsidR="0003360A" w:rsidRPr="005D30AB" w:rsidTr="008C6B40">
        <w:tc>
          <w:tcPr>
            <w:tcW w:w="2152" w:type="dxa"/>
            <w:shd w:val="clear" w:color="auto" w:fill="F2F2F2" w:themeFill="background1" w:themeFillShade="F2"/>
          </w:tcPr>
          <w:p w:rsidR="0003360A" w:rsidRPr="005D30AB" w:rsidRDefault="0003360A" w:rsidP="0003360A">
            <w:pPr>
              <w:pStyle w:val="NoSpacing"/>
              <w:rPr>
                <w:b/>
              </w:rPr>
            </w:pPr>
            <w:r w:rsidRPr="005D30AB">
              <w:rPr>
                <w:b/>
              </w:rPr>
              <w:t>AGENDA ITEM</w:t>
            </w:r>
          </w:p>
        </w:tc>
        <w:tc>
          <w:tcPr>
            <w:tcW w:w="9329" w:type="dxa"/>
            <w:shd w:val="clear" w:color="auto" w:fill="F2F2F2" w:themeFill="background1" w:themeFillShade="F2"/>
          </w:tcPr>
          <w:p w:rsidR="0003360A" w:rsidRPr="005D30AB" w:rsidRDefault="0003360A" w:rsidP="0003360A">
            <w:pPr>
              <w:pStyle w:val="NoSpacing"/>
              <w:rPr>
                <w:b/>
              </w:rPr>
            </w:pPr>
            <w:r w:rsidRPr="005D30AB">
              <w:rPr>
                <w:b/>
              </w:rPr>
              <w:t>DISCUSSION</w:t>
            </w:r>
          </w:p>
        </w:tc>
        <w:tc>
          <w:tcPr>
            <w:tcW w:w="2765" w:type="dxa"/>
            <w:shd w:val="clear" w:color="auto" w:fill="F2F2F2" w:themeFill="background1" w:themeFillShade="F2"/>
          </w:tcPr>
          <w:p w:rsidR="0003360A" w:rsidRPr="005D30AB" w:rsidRDefault="00EC0FCA" w:rsidP="00E056C2">
            <w:pPr>
              <w:pStyle w:val="NoSpacing"/>
              <w:jc w:val="center"/>
              <w:rPr>
                <w:b/>
              </w:rPr>
            </w:pPr>
            <w:r w:rsidRPr="005D30AB">
              <w:rPr>
                <w:b/>
              </w:rPr>
              <w:t>MOTIONS</w:t>
            </w:r>
          </w:p>
        </w:tc>
      </w:tr>
      <w:tr w:rsidR="0003360A" w:rsidRPr="005D30AB" w:rsidTr="008C6B40">
        <w:trPr>
          <w:trHeight w:val="656"/>
        </w:trPr>
        <w:tc>
          <w:tcPr>
            <w:tcW w:w="2152" w:type="dxa"/>
          </w:tcPr>
          <w:p w:rsidR="0028186F" w:rsidRDefault="00CF1FB9" w:rsidP="0028186F">
            <w:pPr>
              <w:pStyle w:val="NoSpacing"/>
              <w:rPr>
                <w:b/>
              </w:rPr>
            </w:pPr>
            <w:r>
              <w:rPr>
                <w:b/>
              </w:rPr>
              <w:t>December 9</w:t>
            </w:r>
            <w:r w:rsidR="0028186F">
              <w:rPr>
                <w:b/>
              </w:rPr>
              <w:t>, 2020</w:t>
            </w:r>
          </w:p>
          <w:p w:rsidR="0003360A" w:rsidRPr="005D30AB" w:rsidRDefault="0028186F" w:rsidP="0028186F">
            <w:pPr>
              <w:pStyle w:val="NoSpacing"/>
              <w:rPr>
                <w:b/>
              </w:rPr>
            </w:pPr>
            <w:r>
              <w:rPr>
                <w:b/>
              </w:rPr>
              <w:t>BCCAN Board Meeting - ZOOM</w:t>
            </w:r>
          </w:p>
        </w:tc>
        <w:tc>
          <w:tcPr>
            <w:tcW w:w="9329" w:type="dxa"/>
          </w:tcPr>
          <w:p w:rsidR="00257680" w:rsidRPr="005D30AB" w:rsidRDefault="000E0C59" w:rsidP="00CF1FB9">
            <w:pPr>
              <w:pStyle w:val="NoSpacing"/>
            </w:pPr>
            <w:r>
              <w:t xml:space="preserve">The </w:t>
            </w:r>
            <w:r w:rsidR="00CF1FB9">
              <w:t>December 9</w:t>
            </w:r>
            <w:r w:rsidR="00B95D7E">
              <w:t xml:space="preserve">, 2020, </w:t>
            </w:r>
            <w:r w:rsidR="00257680">
              <w:t xml:space="preserve">BCCAN </w:t>
            </w:r>
            <w:r w:rsidR="00632F86">
              <w:t xml:space="preserve">executive </w:t>
            </w:r>
            <w:r w:rsidR="00257680">
              <w:t xml:space="preserve">board meeting was </w:t>
            </w:r>
            <w:r w:rsidR="00632F86">
              <w:t xml:space="preserve">held </w:t>
            </w:r>
            <w:r w:rsidR="0028186F">
              <w:t xml:space="preserve">by ZOOM </w:t>
            </w:r>
            <w:r w:rsidR="00EB0828">
              <w:t xml:space="preserve">due to the </w:t>
            </w:r>
            <w:r w:rsidR="00632F86">
              <w:t xml:space="preserve">CDC’s COVID-19 guidelines for social distancing.  Executive Director, Paulette Miller opened the meeting at </w:t>
            </w:r>
            <w:r w:rsidR="00F277BA">
              <w:t>12:03</w:t>
            </w:r>
            <w:r w:rsidR="00B95D7E">
              <w:t>pm.</w:t>
            </w:r>
          </w:p>
        </w:tc>
        <w:tc>
          <w:tcPr>
            <w:tcW w:w="2765" w:type="dxa"/>
          </w:tcPr>
          <w:p w:rsidR="0003360A" w:rsidRPr="005D30AB" w:rsidRDefault="0003360A" w:rsidP="0003360A">
            <w:pPr>
              <w:pStyle w:val="NoSpacing"/>
              <w:rPr>
                <w:b/>
              </w:rPr>
            </w:pPr>
          </w:p>
          <w:p w:rsidR="00A178AC" w:rsidRPr="005D30AB" w:rsidRDefault="00A178AC" w:rsidP="0003360A">
            <w:pPr>
              <w:pStyle w:val="NoSpacing"/>
              <w:rPr>
                <w:b/>
              </w:rPr>
            </w:pPr>
          </w:p>
        </w:tc>
      </w:tr>
      <w:tr w:rsidR="00F277BA" w:rsidRPr="005D30AB" w:rsidTr="008C6B40">
        <w:tc>
          <w:tcPr>
            <w:tcW w:w="2152" w:type="dxa"/>
          </w:tcPr>
          <w:p w:rsidR="00E04100" w:rsidRDefault="00F277BA" w:rsidP="006F44C3">
            <w:pPr>
              <w:pStyle w:val="NoSpacing"/>
              <w:rPr>
                <w:b/>
              </w:rPr>
            </w:pPr>
            <w:r>
              <w:rPr>
                <w:b/>
              </w:rPr>
              <w:t xml:space="preserve">Guest Speaker: </w:t>
            </w:r>
          </w:p>
          <w:p w:rsidR="00F277BA" w:rsidRDefault="00E04100" w:rsidP="006F44C3">
            <w:pPr>
              <w:pStyle w:val="NoSpacing"/>
              <w:rPr>
                <w:b/>
              </w:rPr>
            </w:pPr>
            <w:r>
              <w:rPr>
                <w:b/>
              </w:rPr>
              <w:t>Michelle Ferguson, Private Industry Council – Dads Matter</w:t>
            </w:r>
            <w:r w:rsidR="00F277BA">
              <w:rPr>
                <w:b/>
              </w:rPr>
              <w:t xml:space="preserve"> </w:t>
            </w:r>
          </w:p>
          <w:p w:rsidR="00F277BA" w:rsidRDefault="00F277BA" w:rsidP="006F44C3">
            <w:pPr>
              <w:pStyle w:val="NoSpacing"/>
              <w:rPr>
                <w:b/>
              </w:rPr>
            </w:pPr>
          </w:p>
          <w:p w:rsidR="00F277BA" w:rsidRDefault="00F277BA" w:rsidP="006F44C3">
            <w:pPr>
              <w:pStyle w:val="NoSpacing"/>
              <w:rPr>
                <w:b/>
              </w:rPr>
            </w:pPr>
          </w:p>
        </w:tc>
        <w:tc>
          <w:tcPr>
            <w:tcW w:w="9329" w:type="dxa"/>
          </w:tcPr>
          <w:p w:rsidR="008D5C66" w:rsidRDefault="00E04100" w:rsidP="00E04100">
            <w:pPr>
              <w:pStyle w:val="NoSpacing"/>
            </w:pPr>
            <w:r>
              <w:t xml:space="preserve">Michelle Ferguson presented the Dads Matter program from the Private Industry Council that </w:t>
            </w:r>
            <w:r w:rsidR="005B23EE">
              <w:t>is federally funded and provides services to 1,</w:t>
            </w:r>
            <w:r w:rsidR="008D5C66">
              <w:t xml:space="preserve">066 Dads from Fayette, Washington, Westmoreland, and now Beaver County.  </w:t>
            </w:r>
          </w:p>
          <w:p w:rsidR="00506A07" w:rsidRDefault="00506A07" w:rsidP="00E04100">
            <w:pPr>
              <w:pStyle w:val="NoSpacing"/>
            </w:pPr>
            <w:r>
              <w:t>Dads Matter is a volunteer program that will provide individualized on-the-job training, as well as classes to develop money management, relationship skills.  The program is available to residents of the participating counties.  Enrollment will begin April 1, 2021.  The Beaver County office will be located in the Beaver Valley Mall.</w:t>
            </w:r>
          </w:p>
          <w:p w:rsidR="00506A07" w:rsidRDefault="00506A07" w:rsidP="00506A07">
            <w:pPr>
              <w:pStyle w:val="NoSpacing"/>
            </w:pPr>
            <w:r>
              <w:t>Michelle discussed the many options to connect to the human services available in Beaver County with the board members.  She will send information about the program to Lynell Scaff to be distributed to the BCCAN board members.</w:t>
            </w:r>
          </w:p>
          <w:p w:rsidR="0046624B" w:rsidRPr="005D30AB" w:rsidRDefault="0046624B" w:rsidP="00506A07">
            <w:pPr>
              <w:pStyle w:val="NoSpacing"/>
            </w:pPr>
          </w:p>
        </w:tc>
        <w:tc>
          <w:tcPr>
            <w:tcW w:w="2765" w:type="dxa"/>
          </w:tcPr>
          <w:p w:rsidR="00F277BA" w:rsidRDefault="00F277BA" w:rsidP="006F44C3">
            <w:pPr>
              <w:pStyle w:val="NoSpacing"/>
              <w:rPr>
                <w:b/>
                <w:i/>
              </w:rPr>
            </w:pPr>
          </w:p>
        </w:tc>
      </w:tr>
      <w:tr w:rsidR="00F277BA" w:rsidRPr="005D30AB" w:rsidTr="008C6B40">
        <w:tc>
          <w:tcPr>
            <w:tcW w:w="2152" w:type="dxa"/>
          </w:tcPr>
          <w:p w:rsidR="00F277BA" w:rsidRPr="005D30AB" w:rsidRDefault="00F277BA" w:rsidP="006F44C3">
            <w:pPr>
              <w:pStyle w:val="NoSpacing"/>
              <w:rPr>
                <w:b/>
              </w:rPr>
            </w:pPr>
            <w:r w:rsidRPr="005D30AB">
              <w:rPr>
                <w:b/>
              </w:rPr>
              <w:t>Review of Minutes</w:t>
            </w:r>
          </w:p>
        </w:tc>
        <w:tc>
          <w:tcPr>
            <w:tcW w:w="9329" w:type="dxa"/>
          </w:tcPr>
          <w:p w:rsidR="00F277BA" w:rsidRDefault="00F277BA" w:rsidP="00862316">
            <w:pPr>
              <w:pStyle w:val="NoSpacing"/>
            </w:pPr>
            <w:r w:rsidRPr="005D30AB">
              <w:t xml:space="preserve">Minutes </w:t>
            </w:r>
            <w:r>
              <w:t>f</w:t>
            </w:r>
            <w:r w:rsidR="008C6B40">
              <w:t xml:space="preserve">rom </w:t>
            </w:r>
            <w:r w:rsidR="00CF1FB9">
              <w:t>the November 12</w:t>
            </w:r>
            <w:r>
              <w:t xml:space="preserve">, 2020 Board Meeting </w:t>
            </w:r>
            <w:r w:rsidRPr="005D30AB">
              <w:t>were previously emailed to the repres</w:t>
            </w:r>
            <w:r>
              <w:t xml:space="preserve">entatives of partner agencies.  The board members did not express any </w:t>
            </w:r>
            <w:r w:rsidR="00D8422A">
              <w:t>changes needed to the minutes.</w:t>
            </w:r>
          </w:p>
          <w:p w:rsidR="00252BBC" w:rsidRDefault="00252BBC" w:rsidP="00862316">
            <w:pPr>
              <w:pStyle w:val="NoSpacing"/>
            </w:pPr>
          </w:p>
          <w:p w:rsidR="009E6D2D" w:rsidRDefault="00CF1FB9" w:rsidP="00862316">
            <w:pPr>
              <w:pStyle w:val="NoSpacing"/>
            </w:pPr>
            <w:r>
              <w:t>Brian Yaworsky</w:t>
            </w:r>
            <w:r w:rsidR="0019789D">
              <w:t xml:space="preserve"> made a motion “to accept the minutes”.  </w:t>
            </w:r>
            <w:r>
              <w:t>Mike Rubino</w:t>
            </w:r>
            <w:r w:rsidR="00252BBC">
              <w:t xml:space="preserve"> seconded the motion; none opposed.</w:t>
            </w:r>
          </w:p>
          <w:p w:rsidR="00F277BA" w:rsidRPr="005D30AB" w:rsidRDefault="00F277BA" w:rsidP="00A20E8F">
            <w:pPr>
              <w:pStyle w:val="NoSpacing"/>
            </w:pPr>
          </w:p>
        </w:tc>
        <w:tc>
          <w:tcPr>
            <w:tcW w:w="2765" w:type="dxa"/>
          </w:tcPr>
          <w:p w:rsidR="00F277BA" w:rsidRDefault="00F277BA" w:rsidP="006F44C3">
            <w:pPr>
              <w:pStyle w:val="NoSpacing"/>
              <w:rPr>
                <w:b/>
                <w:i/>
              </w:rPr>
            </w:pPr>
          </w:p>
          <w:p w:rsidR="00252BBC" w:rsidRDefault="00252BBC" w:rsidP="006F44C3">
            <w:pPr>
              <w:pStyle w:val="NoSpacing"/>
              <w:rPr>
                <w:b/>
                <w:i/>
              </w:rPr>
            </w:pPr>
          </w:p>
          <w:p w:rsidR="00252BBC" w:rsidRDefault="00252BBC" w:rsidP="006F44C3">
            <w:pPr>
              <w:pStyle w:val="NoSpacing"/>
              <w:rPr>
                <w:b/>
                <w:i/>
              </w:rPr>
            </w:pPr>
          </w:p>
          <w:p w:rsidR="00F277BA" w:rsidRDefault="009E6D2D" w:rsidP="006F44C3">
            <w:pPr>
              <w:pStyle w:val="NoSpacing"/>
              <w:rPr>
                <w:b/>
                <w:i/>
              </w:rPr>
            </w:pPr>
            <w:r>
              <w:rPr>
                <w:b/>
                <w:i/>
              </w:rPr>
              <w:t>Minutes approved</w:t>
            </w:r>
          </w:p>
        </w:tc>
      </w:tr>
      <w:tr w:rsidR="00F277BA" w:rsidRPr="005D30AB" w:rsidTr="008C6B40">
        <w:tc>
          <w:tcPr>
            <w:tcW w:w="2152" w:type="dxa"/>
          </w:tcPr>
          <w:p w:rsidR="00F277BA" w:rsidRDefault="00F277BA" w:rsidP="0003360A">
            <w:pPr>
              <w:pStyle w:val="NoSpacing"/>
              <w:rPr>
                <w:b/>
              </w:rPr>
            </w:pPr>
            <w:r w:rsidRPr="005D30AB">
              <w:rPr>
                <w:b/>
              </w:rPr>
              <w:t>Bills/Financials</w:t>
            </w:r>
          </w:p>
          <w:p w:rsidR="00F277BA" w:rsidRPr="005D30AB" w:rsidRDefault="00F277BA" w:rsidP="006F44C3">
            <w:pPr>
              <w:pStyle w:val="NoSpacing"/>
              <w:rPr>
                <w:b/>
              </w:rPr>
            </w:pPr>
          </w:p>
        </w:tc>
        <w:tc>
          <w:tcPr>
            <w:tcW w:w="9329" w:type="dxa"/>
          </w:tcPr>
          <w:p w:rsidR="00F277BA" w:rsidRDefault="00F277BA" w:rsidP="00AA2FE6">
            <w:pPr>
              <w:rPr>
                <w:bCs/>
                <w:iCs/>
              </w:rPr>
            </w:pPr>
            <w:r>
              <w:rPr>
                <w:bCs/>
                <w:iCs/>
              </w:rPr>
              <w:t xml:space="preserve">Lynell Scaff reviewed </w:t>
            </w:r>
            <w:r w:rsidR="008C6B40">
              <w:rPr>
                <w:bCs/>
                <w:iCs/>
              </w:rPr>
              <w:t>the bills/financials</w:t>
            </w:r>
            <w:r w:rsidR="00CF1FB9">
              <w:rPr>
                <w:bCs/>
                <w:iCs/>
              </w:rPr>
              <w:t>.</w:t>
            </w:r>
          </w:p>
          <w:p w:rsidR="00F277BA" w:rsidRDefault="00F277BA" w:rsidP="00AA2FE6">
            <w:pPr>
              <w:rPr>
                <w:bCs/>
                <w:iCs/>
              </w:rPr>
            </w:pPr>
          </w:p>
          <w:p w:rsidR="00F277BA" w:rsidRDefault="00CF1FB9" w:rsidP="00565893">
            <w:pPr>
              <w:pStyle w:val="NoSpacing"/>
            </w:pPr>
            <w:r>
              <w:t xml:space="preserve">After the review of the </w:t>
            </w:r>
            <w:r w:rsidR="00845153">
              <w:t>bills/financials, Darlene Thomas</w:t>
            </w:r>
            <w:r w:rsidR="00F277BA" w:rsidRPr="005D30AB">
              <w:t xml:space="preserve"> </w:t>
            </w:r>
            <w:r w:rsidR="00F277BA">
              <w:t xml:space="preserve">made a motion </w:t>
            </w:r>
            <w:r w:rsidR="00F277BA">
              <w:rPr>
                <w:i/>
              </w:rPr>
              <w:t>“T</w:t>
            </w:r>
            <w:r w:rsidR="00F277BA" w:rsidRPr="007D4852">
              <w:rPr>
                <w:i/>
              </w:rPr>
              <w:t>o accept the</w:t>
            </w:r>
            <w:r w:rsidR="00F277BA">
              <w:rPr>
                <w:i/>
              </w:rPr>
              <w:t xml:space="preserve"> minutes and b</w:t>
            </w:r>
            <w:r w:rsidR="00F277BA" w:rsidRPr="007D4852">
              <w:rPr>
                <w:i/>
              </w:rPr>
              <w:t>ills/</w:t>
            </w:r>
            <w:r w:rsidR="00F277BA">
              <w:rPr>
                <w:i/>
              </w:rPr>
              <w:t>f</w:t>
            </w:r>
            <w:r w:rsidR="00F277BA" w:rsidRPr="007D4852">
              <w:rPr>
                <w:i/>
              </w:rPr>
              <w:t>inancials”</w:t>
            </w:r>
            <w:r w:rsidR="00F277BA">
              <w:rPr>
                <w:i/>
              </w:rPr>
              <w:t xml:space="preserve">. </w:t>
            </w:r>
            <w:r w:rsidR="00845153">
              <w:t xml:space="preserve"> Mary Leitao</w:t>
            </w:r>
            <w:r w:rsidR="00F277BA">
              <w:t xml:space="preserve"> seconded the motion; none opposed.</w:t>
            </w:r>
          </w:p>
          <w:p w:rsidR="00F277BA" w:rsidRPr="00256949" w:rsidRDefault="00F277BA" w:rsidP="00862316">
            <w:pPr>
              <w:pStyle w:val="NoSpacing"/>
            </w:pPr>
          </w:p>
        </w:tc>
        <w:tc>
          <w:tcPr>
            <w:tcW w:w="2765" w:type="dxa"/>
          </w:tcPr>
          <w:p w:rsidR="00F277BA" w:rsidRDefault="00F277BA" w:rsidP="00F83746">
            <w:pPr>
              <w:pStyle w:val="NoSpacing"/>
              <w:rPr>
                <w:b/>
                <w:i/>
              </w:rPr>
            </w:pPr>
          </w:p>
          <w:p w:rsidR="00F277BA" w:rsidRDefault="00F277BA" w:rsidP="00F83746">
            <w:pPr>
              <w:pStyle w:val="NoSpacing"/>
              <w:rPr>
                <w:b/>
                <w:i/>
              </w:rPr>
            </w:pPr>
          </w:p>
          <w:p w:rsidR="00F277BA" w:rsidRDefault="00F277BA" w:rsidP="00F83746">
            <w:pPr>
              <w:pStyle w:val="NoSpacing"/>
              <w:rPr>
                <w:b/>
                <w:i/>
              </w:rPr>
            </w:pPr>
            <w:r>
              <w:rPr>
                <w:b/>
                <w:i/>
              </w:rPr>
              <w:t>Bills/Financials approved</w:t>
            </w:r>
          </w:p>
          <w:p w:rsidR="00F277BA" w:rsidRPr="005D30AB" w:rsidRDefault="00F277BA" w:rsidP="001C72FA">
            <w:pPr>
              <w:pStyle w:val="NoSpacing"/>
              <w:rPr>
                <w:b/>
                <w:i/>
              </w:rPr>
            </w:pPr>
          </w:p>
        </w:tc>
      </w:tr>
      <w:tr w:rsidR="00F277BA" w:rsidRPr="005D30AB" w:rsidTr="002029B4">
        <w:trPr>
          <w:trHeight w:val="4040"/>
        </w:trPr>
        <w:tc>
          <w:tcPr>
            <w:tcW w:w="2152" w:type="dxa"/>
          </w:tcPr>
          <w:p w:rsidR="00F277BA" w:rsidRPr="005D30AB" w:rsidRDefault="00F277BA" w:rsidP="009A6363">
            <w:pPr>
              <w:pStyle w:val="NoSpacing"/>
              <w:rPr>
                <w:b/>
              </w:rPr>
            </w:pPr>
            <w:r>
              <w:rPr>
                <w:b/>
              </w:rPr>
              <w:lastRenderedPageBreak/>
              <w:t>Monthly Report</w:t>
            </w:r>
          </w:p>
          <w:p w:rsidR="00F277BA" w:rsidRPr="005D30AB" w:rsidRDefault="00F277BA" w:rsidP="008C6B40">
            <w:pPr>
              <w:pStyle w:val="NoSpacing"/>
              <w:rPr>
                <w:b/>
              </w:rPr>
            </w:pPr>
          </w:p>
        </w:tc>
        <w:tc>
          <w:tcPr>
            <w:tcW w:w="9329" w:type="dxa"/>
            <w:tcBorders>
              <w:bottom w:val="single" w:sz="4" w:space="0" w:color="auto"/>
            </w:tcBorders>
            <w:shd w:val="clear" w:color="auto" w:fill="FFFFFF" w:themeFill="background1"/>
          </w:tcPr>
          <w:p w:rsidR="008C6B40" w:rsidRDefault="008C6B40" w:rsidP="009A6363">
            <w:pPr>
              <w:pStyle w:val="NoSpacing"/>
            </w:pPr>
            <w:r>
              <w:t>Lynell</w:t>
            </w:r>
            <w:r w:rsidR="00F867DC">
              <w:t xml:space="preserve"> Scaff </w:t>
            </w:r>
            <w:r>
              <w:t>reported that Major Denise Martin of the Salvation Army</w:t>
            </w:r>
            <w:r w:rsidR="00F867DC">
              <w:t xml:space="preserve"> has accepted the BCCAN board position and will attend the January board meeting</w:t>
            </w:r>
            <w:r>
              <w:t>.</w:t>
            </w:r>
            <w:r w:rsidR="00F867DC">
              <w:t xml:space="preserve">  </w:t>
            </w:r>
          </w:p>
          <w:p w:rsidR="00443860" w:rsidRDefault="00443860" w:rsidP="009A6363">
            <w:pPr>
              <w:pStyle w:val="NoSpacing"/>
            </w:pPr>
          </w:p>
          <w:p w:rsidR="00820776" w:rsidRDefault="00820776" w:rsidP="009A6363">
            <w:pPr>
              <w:pStyle w:val="NoSpacing"/>
            </w:pPr>
            <w:r>
              <w:t xml:space="preserve">Lynell </w:t>
            </w:r>
            <w:r w:rsidR="00F867DC">
              <w:t>announced that Lisa Signore</w:t>
            </w:r>
            <w:r w:rsidR="00443860">
              <w:t>,</w:t>
            </w:r>
            <w:r w:rsidR="00F867DC">
              <w:t xml:space="preserve"> director of the Community Development Program will be retiring on January 23, 2021</w:t>
            </w:r>
            <w:r w:rsidR="00FC2228">
              <w:t xml:space="preserve">.  </w:t>
            </w:r>
            <w:r w:rsidR="00F867DC">
              <w:t xml:space="preserve">Marlene Landrum </w:t>
            </w:r>
            <w:r w:rsidR="00FA5C3E">
              <w:t>will be replacing Lisa and is interested in joining the BCCAN Board.</w:t>
            </w:r>
          </w:p>
          <w:p w:rsidR="00820776" w:rsidRDefault="00820776" w:rsidP="009A6363">
            <w:pPr>
              <w:pStyle w:val="NoSpacing"/>
            </w:pPr>
          </w:p>
          <w:p w:rsidR="00F867DC" w:rsidRDefault="001E3B4A" w:rsidP="009A6363">
            <w:pPr>
              <w:pStyle w:val="NoSpacing"/>
            </w:pPr>
            <w:r>
              <w:t xml:space="preserve">The </w:t>
            </w:r>
            <w:r w:rsidR="00820776">
              <w:t xml:space="preserve">newest Lamar Billboard </w:t>
            </w:r>
            <w:r>
              <w:t xml:space="preserve">for the 211 system </w:t>
            </w:r>
            <w:r w:rsidR="00820776">
              <w:t>will be located in Beaver County near Ellwood City.</w:t>
            </w:r>
          </w:p>
          <w:p w:rsidR="001E3B4A" w:rsidRDefault="001E3B4A" w:rsidP="009A6363">
            <w:pPr>
              <w:pStyle w:val="NoSpacing"/>
            </w:pPr>
          </w:p>
          <w:p w:rsidR="001E3B4A" w:rsidRDefault="001E3B4A" w:rsidP="001E3B4A">
            <w:pPr>
              <w:pStyle w:val="NoSpacing"/>
            </w:pPr>
            <w:r>
              <w:t>Lynell will accept additional questions for Attorney McCreary t</w:t>
            </w:r>
            <w:r w:rsidR="00BD2D33">
              <w:t>hrough the end of business December 9, 2020</w:t>
            </w:r>
            <w:r>
              <w:t>.  She is scheduled t</w:t>
            </w:r>
            <w:r w:rsidR="00BD2D33">
              <w:t>o have a teleconference</w:t>
            </w:r>
            <w:r>
              <w:t>, December 10, 2020, to present the questions to be discussed at the HR Forum via Zoom on January 6, 2021.</w:t>
            </w:r>
          </w:p>
          <w:p w:rsidR="001E3B4A" w:rsidRDefault="001E3B4A" w:rsidP="001E3B4A">
            <w:pPr>
              <w:pStyle w:val="NoSpacing"/>
            </w:pPr>
          </w:p>
          <w:p w:rsidR="001E3B4A" w:rsidRDefault="00DC46A6" w:rsidP="001E3B4A">
            <w:pPr>
              <w:pStyle w:val="NoSpacing"/>
            </w:pPr>
            <w:r>
              <w:t xml:space="preserve">Paulette and Lynell </w:t>
            </w:r>
            <w:r w:rsidR="00CC7A3B">
              <w:t>will have a conference call with Robbie Matesic of Senator Casey’s office this afternoon, December 9</w:t>
            </w:r>
            <w:r w:rsidR="00CC7A3B" w:rsidRPr="00CC7A3B">
              <w:rPr>
                <w:vertAlign w:val="superscript"/>
              </w:rPr>
              <w:t>th</w:t>
            </w:r>
            <w:r w:rsidR="00CC7A3B">
              <w:t xml:space="preserve">.  Bios and photos of every </w:t>
            </w:r>
            <w:r w:rsidR="00216689">
              <w:t xml:space="preserve">participant </w:t>
            </w:r>
            <w:r>
              <w:t xml:space="preserve">to the round table </w:t>
            </w:r>
            <w:r w:rsidR="00216689">
              <w:t>are to be sent to Lynell.</w:t>
            </w:r>
          </w:p>
          <w:p w:rsidR="00216689" w:rsidRDefault="00216689" w:rsidP="001E3B4A">
            <w:pPr>
              <w:pStyle w:val="NoSpacing"/>
            </w:pPr>
            <w:r>
              <w:t xml:space="preserve">The board members discussed the topics of the questions that could be addressed by Senator Casey.  Some of the topics would be a new stimulus package, housing, </w:t>
            </w:r>
            <w:r w:rsidR="00DC46A6">
              <w:t>p</w:t>
            </w:r>
            <w:r>
              <w:t xml:space="preserve">rioritizing </w:t>
            </w:r>
            <w:r w:rsidR="00DC46A6">
              <w:t xml:space="preserve">of </w:t>
            </w:r>
            <w:r>
              <w:t xml:space="preserve">the vaccine, </w:t>
            </w:r>
            <w:r w:rsidR="00B8000D">
              <w:t>and waivers for state and federal testing in schools.</w:t>
            </w:r>
          </w:p>
          <w:p w:rsidR="001E3B4A" w:rsidRDefault="001E3B4A" w:rsidP="009A6363">
            <w:pPr>
              <w:pStyle w:val="NoSpacing"/>
            </w:pPr>
          </w:p>
          <w:p w:rsidR="00F867DC" w:rsidRDefault="008C6B40" w:rsidP="00F867DC">
            <w:pPr>
              <w:pStyle w:val="NoSpacing"/>
            </w:pPr>
            <w:r>
              <w:t>The BCCAN board will continue to meet via Zoom at the regularly scheduled time, January through June 2021.</w:t>
            </w:r>
          </w:p>
          <w:p w:rsidR="00F867DC" w:rsidRPr="00D443BC" w:rsidRDefault="00F867DC" w:rsidP="001E3B4A">
            <w:pPr>
              <w:pStyle w:val="NoSpacing"/>
              <w:rPr>
                <w:bCs/>
                <w:iCs/>
              </w:rPr>
            </w:pPr>
          </w:p>
        </w:tc>
        <w:tc>
          <w:tcPr>
            <w:tcW w:w="2765" w:type="dxa"/>
            <w:tcBorders>
              <w:bottom w:val="single" w:sz="4" w:space="0" w:color="auto"/>
            </w:tcBorders>
            <w:shd w:val="clear" w:color="auto" w:fill="FFFFFF" w:themeFill="background1"/>
          </w:tcPr>
          <w:p w:rsidR="00F277BA" w:rsidRDefault="00F277BA" w:rsidP="009A6363">
            <w:pPr>
              <w:pStyle w:val="NoSpacing"/>
              <w:rPr>
                <w:b/>
                <w:i/>
              </w:rPr>
            </w:pPr>
          </w:p>
          <w:p w:rsidR="008C6B40" w:rsidRDefault="008C6B40" w:rsidP="009A6363">
            <w:pPr>
              <w:pStyle w:val="NoSpacing"/>
              <w:rPr>
                <w:b/>
                <w:i/>
              </w:rPr>
            </w:pPr>
          </w:p>
          <w:p w:rsidR="008C6B40" w:rsidRDefault="008C6B40" w:rsidP="009A6363">
            <w:pPr>
              <w:pStyle w:val="NoSpacing"/>
              <w:rPr>
                <w:b/>
                <w:i/>
              </w:rPr>
            </w:pPr>
          </w:p>
          <w:p w:rsidR="00F277BA" w:rsidRDefault="00F277BA" w:rsidP="009A6363">
            <w:pPr>
              <w:pStyle w:val="NoSpacing"/>
              <w:rPr>
                <w:b/>
                <w:i/>
              </w:rPr>
            </w:pPr>
          </w:p>
          <w:p w:rsidR="00F277BA" w:rsidRDefault="00F277BA" w:rsidP="009A6363">
            <w:pPr>
              <w:pStyle w:val="NoSpacing"/>
              <w:rPr>
                <w:b/>
                <w:i/>
              </w:rPr>
            </w:pPr>
          </w:p>
          <w:p w:rsidR="00F277BA" w:rsidRDefault="00F277BA" w:rsidP="009A6363">
            <w:pPr>
              <w:pStyle w:val="NoSpacing"/>
              <w:rPr>
                <w:b/>
                <w:i/>
              </w:rPr>
            </w:pPr>
          </w:p>
          <w:p w:rsidR="00F277BA" w:rsidRDefault="00F277BA" w:rsidP="009A6363">
            <w:pPr>
              <w:pStyle w:val="NoSpacing"/>
              <w:rPr>
                <w:b/>
                <w:i/>
              </w:rPr>
            </w:pPr>
          </w:p>
          <w:p w:rsidR="00F277BA" w:rsidRDefault="00F277BA" w:rsidP="009A6363">
            <w:pPr>
              <w:pStyle w:val="NoSpacing"/>
              <w:rPr>
                <w:b/>
                <w:i/>
              </w:rPr>
            </w:pPr>
          </w:p>
          <w:p w:rsidR="008C6B40" w:rsidRDefault="008C6B40" w:rsidP="009A6363">
            <w:pPr>
              <w:pStyle w:val="NoSpacing"/>
              <w:rPr>
                <w:b/>
                <w:i/>
              </w:rPr>
            </w:pPr>
          </w:p>
          <w:p w:rsidR="00F277BA" w:rsidRDefault="00BD2D33" w:rsidP="009A6363">
            <w:pPr>
              <w:pStyle w:val="NoSpacing"/>
              <w:rPr>
                <w:b/>
                <w:i/>
              </w:rPr>
            </w:pPr>
            <w:r>
              <w:rPr>
                <w:b/>
                <w:i/>
              </w:rPr>
              <w:t xml:space="preserve">HR Forum </w:t>
            </w:r>
          </w:p>
          <w:p w:rsidR="00F277BA" w:rsidRDefault="006A7FDD" w:rsidP="009A6363">
            <w:pPr>
              <w:pStyle w:val="NoSpacing"/>
              <w:rPr>
                <w:b/>
                <w:i/>
              </w:rPr>
            </w:pPr>
            <w:r>
              <w:rPr>
                <w:b/>
                <w:i/>
              </w:rPr>
              <w:t>January 6, 2021, Via Zoom - 10am-Noon</w:t>
            </w:r>
          </w:p>
          <w:p w:rsidR="00F277BA" w:rsidRDefault="00F277BA" w:rsidP="00F83746">
            <w:pPr>
              <w:pStyle w:val="NoSpacing"/>
              <w:rPr>
                <w:b/>
                <w:i/>
              </w:rPr>
            </w:pPr>
          </w:p>
          <w:p w:rsidR="00F45DFE" w:rsidRDefault="003506A4" w:rsidP="00F83746">
            <w:pPr>
              <w:pStyle w:val="NoSpacing"/>
              <w:rPr>
                <w:b/>
                <w:i/>
              </w:rPr>
            </w:pPr>
            <w:r>
              <w:rPr>
                <w:b/>
                <w:i/>
              </w:rPr>
              <w:t>Zoom – Virtual Round Table with Senator Casey:</w:t>
            </w:r>
          </w:p>
          <w:p w:rsidR="003506A4" w:rsidRDefault="003506A4" w:rsidP="00F83746">
            <w:pPr>
              <w:pStyle w:val="NoSpacing"/>
              <w:rPr>
                <w:b/>
                <w:i/>
              </w:rPr>
            </w:pPr>
            <w:r>
              <w:rPr>
                <w:b/>
                <w:i/>
              </w:rPr>
              <w:t xml:space="preserve">December 16, 2020 – </w:t>
            </w:r>
          </w:p>
          <w:p w:rsidR="003506A4" w:rsidRDefault="003506A4" w:rsidP="00F83746">
            <w:pPr>
              <w:pStyle w:val="NoSpacing"/>
              <w:rPr>
                <w:b/>
                <w:i/>
              </w:rPr>
            </w:pPr>
            <w:r>
              <w:rPr>
                <w:b/>
                <w:i/>
              </w:rPr>
              <w:t>11:45am-1pm</w:t>
            </w:r>
          </w:p>
          <w:p w:rsidR="00327C23" w:rsidRPr="005D30AB" w:rsidRDefault="00327C23" w:rsidP="00F83746">
            <w:pPr>
              <w:pStyle w:val="NoSpacing"/>
              <w:rPr>
                <w:b/>
                <w:i/>
              </w:rPr>
            </w:pPr>
          </w:p>
        </w:tc>
      </w:tr>
      <w:tr w:rsidR="00F277BA" w:rsidRPr="005D30AB" w:rsidTr="003506A4">
        <w:trPr>
          <w:trHeight w:val="458"/>
        </w:trPr>
        <w:tc>
          <w:tcPr>
            <w:tcW w:w="2152" w:type="dxa"/>
            <w:tcBorders>
              <w:bottom w:val="single" w:sz="4" w:space="0" w:color="auto"/>
            </w:tcBorders>
            <w:shd w:val="clear" w:color="auto" w:fill="F2F2F2" w:themeFill="background1" w:themeFillShade="F2"/>
            <w:vAlign w:val="center"/>
          </w:tcPr>
          <w:p w:rsidR="00F277BA" w:rsidRPr="005D30AB" w:rsidRDefault="00F277BA" w:rsidP="003506A4">
            <w:pPr>
              <w:pStyle w:val="NoSpacing"/>
              <w:rPr>
                <w:b/>
              </w:rPr>
            </w:pPr>
            <w:r>
              <w:rPr>
                <w:b/>
              </w:rPr>
              <w:br w:type="page"/>
              <w:t>ANNOUNCEMENTS</w:t>
            </w:r>
          </w:p>
        </w:tc>
        <w:tc>
          <w:tcPr>
            <w:tcW w:w="9329" w:type="dxa"/>
            <w:tcBorders>
              <w:bottom w:val="single" w:sz="4" w:space="0" w:color="auto"/>
            </w:tcBorders>
            <w:shd w:val="clear" w:color="auto" w:fill="F2F2F2" w:themeFill="background1" w:themeFillShade="F2"/>
            <w:vAlign w:val="center"/>
          </w:tcPr>
          <w:p w:rsidR="00F277BA" w:rsidRPr="00256949" w:rsidRDefault="00F277BA" w:rsidP="003506A4">
            <w:pPr>
              <w:pStyle w:val="NoSpacing"/>
            </w:pPr>
          </w:p>
        </w:tc>
        <w:tc>
          <w:tcPr>
            <w:tcW w:w="2765" w:type="dxa"/>
            <w:tcBorders>
              <w:bottom w:val="single" w:sz="4" w:space="0" w:color="auto"/>
            </w:tcBorders>
            <w:shd w:val="clear" w:color="auto" w:fill="F2F2F2" w:themeFill="background1" w:themeFillShade="F2"/>
            <w:vAlign w:val="center"/>
          </w:tcPr>
          <w:p w:rsidR="00F277BA" w:rsidRPr="005D30AB" w:rsidRDefault="00F277BA" w:rsidP="003506A4">
            <w:pPr>
              <w:pStyle w:val="NoSpacing"/>
              <w:rPr>
                <w:b/>
                <w:i/>
              </w:rPr>
            </w:pPr>
            <w:r>
              <w:rPr>
                <w:b/>
              </w:rPr>
              <w:t>EVENTS</w:t>
            </w:r>
          </w:p>
        </w:tc>
      </w:tr>
      <w:tr w:rsidR="008C6B40" w:rsidRPr="005D30AB" w:rsidTr="008C6B40">
        <w:trPr>
          <w:trHeight w:val="260"/>
        </w:trPr>
        <w:tc>
          <w:tcPr>
            <w:tcW w:w="2152" w:type="dxa"/>
            <w:tcBorders>
              <w:bottom w:val="single" w:sz="4" w:space="0" w:color="auto"/>
            </w:tcBorders>
          </w:tcPr>
          <w:p w:rsidR="008C6B40" w:rsidRDefault="008967C6" w:rsidP="00F3102C">
            <w:pPr>
              <w:pStyle w:val="NoSpacing"/>
              <w:rPr>
                <w:b/>
              </w:rPr>
            </w:pPr>
            <w:r>
              <w:rPr>
                <w:b/>
              </w:rPr>
              <w:t>Mike Rubino</w:t>
            </w:r>
            <w:r w:rsidR="008C6B40">
              <w:rPr>
                <w:b/>
              </w:rPr>
              <w:t xml:space="preserve">, </w:t>
            </w:r>
          </w:p>
          <w:p w:rsidR="008C6B40" w:rsidRDefault="007E6636" w:rsidP="00F3102C">
            <w:pPr>
              <w:pStyle w:val="NoSpacing"/>
              <w:rPr>
                <w:b/>
              </w:rPr>
            </w:pPr>
            <w:r>
              <w:rPr>
                <w:b/>
              </w:rPr>
              <w:t>United Way of Beaver County</w:t>
            </w:r>
          </w:p>
          <w:p w:rsidR="008C6B40" w:rsidRDefault="008C6B40" w:rsidP="00F3102C">
            <w:pPr>
              <w:pStyle w:val="NoSpacing"/>
              <w:rPr>
                <w:b/>
              </w:rPr>
            </w:pPr>
            <w:r>
              <w:rPr>
                <w:b/>
              </w:rPr>
              <w:t xml:space="preserve"> </w:t>
            </w:r>
          </w:p>
        </w:tc>
        <w:tc>
          <w:tcPr>
            <w:tcW w:w="9329" w:type="dxa"/>
            <w:tcBorders>
              <w:bottom w:val="single" w:sz="4" w:space="0" w:color="auto"/>
            </w:tcBorders>
          </w:tcPr>
          <w:p w:rsidR="008C6B40" w:rsidRDefault="002C270F" w:rsidP="002C270F">
            <w:pPr>
              <w:pStyle w:val="NoSpacing"/>
            </w:pPr>
            <w:r>
              <w:t xml:space="preserve">Mike </w:t>
            </w:r>
            <w:r w:rsidR="0046624B">
              <w:t xml:space="preserve">Rubino </w:t>
            </w:r>
            <w:r w:rsidR="008C6B40">
              <w:t xml:space="preserve">announced that </w:t>
            </w:r>
            <w:r>
              <w:t>211 will be used as a national hotline to help people be connected to the human services in their</w:t>
            </w:r>
            <w:r w:rsidR="0046624B">
              <w:t xml:space="preserve"> areas and reduce these types of calls through the 911 system.</w:t>
            </w:r>
            <w:r>
              <w:t xml:space="preserve"> </w:t>
            </w:r>
          </w:p>
          <w:p w:rsidR="002C270F" w:rsidRDefault="002C270F" w:rsidP="0046624B">
            <w:pPr>
              <w:pStyle w:val="NoSpacing"/>
            </w:pPr>
            <w:r>
              <w:t>He reported that there is a new record shop in Monaca</w:t>
            </w:r>
            <w:r w:rsidR="0046624B">
              <w:t>.</w:t>
            </w:r>
          </w:p>
        </w:tc>
        <w:tc>
          <w:tcPr>
            <w:tcW w:w="2765" w:type="dxa"/>
            <w:tcBorders>
              <w:bottom w:val="single" w:sz="4" w:space="0" w:color="auto"/>
            </w:tcBorders>
          </w:tcPr>
          <w:p w:rsidR="008C6B40" w:rsidRDefault="008C6B40" w:rsidP="003C1E12">
            <w:pPr>
              <w:pStyle w:val="NoSpacing"/>
              <w:jc w:val="center"/>
              <w:rPr>
                <w:b/>
              </w:rPr>
            </w:pPr>
          </w:p>
        </w:tc>
      </w:tr>
      <w:tr w:rsidR="008C6B40" w:rsidRPr="005D30AB" w:rsidTr="008C6B40">
        <w:trPr>
          <w:trHeight w:val="260"/>
        </w:trPr>
        <w:tc>
          <w:tcPr>
            <w:tcW w:w="2152" w:type="dxa"/>
            <w:tcBorders>
              <w:bottom w:val="single" w:sz="4" w:space="0" w:color="auto"/>
            </w:tcBorders>
          </w:tcPr>
          <w:p w:rsidR="008C6B40" w:rsidRDefault="002C270F" w:rsidP="003C1E12">
            <w:pPr>
              <w:pStyle w:val="NoSpacing"/>
              <w:rPr>
                <w:b/>
              </w:rPr>
            </w:pPr>
            <w:r>
              <w:rPr>
                <w:b/>
              </w:rPr>
              <w:t>Eric Rosendale, Beaver Valley Intermediate Unit</w:t>
            </w:r>
          </w:p>
          <w:p w:rsidR="002C270F" w:rsidRDefault="002C270F" w:rsidP="003C1E12">
            <w:pPr>
              <w:pStyle w:val="NoSpacing"/>
              <w:rPr>
                <w:b/>
              </w:rPr>
            </w:pPr>
          </w:p>
        </w:tc>
        <w:tc>
          <w:tcPr>
            <w:tcW w:w="9329" w:type="dxa"/>
            <w:tcBorders>
              <w:bottom w:val="single" w:sz="4" w:space="0" w:color="auto"/>
            </w:tcBorders>
          </w:tcPr>
          <w:p w:rsidR="008C6B40" w:rsidRPr="008C6B40" w:rsidRDefault="002C270F" w:rsidP="008C6B40">
            <w:pPr>
              <w:pStyle w:val="NoSpacing"/>
            </w:pPr>
            <w:r>
              <w:t xml:space="preserve">Eric </w:t>
            </w:r>
            <w:r w:rsidR="0046624B">
              <w:t xml:space="preserve">Rosendale </w:t>
            </w:r>
            <w:r>
              <w:t>reported that The Quality Education Counsel is s</w:t>
            </w:r>
            <w:r w:rsidR="00234DAC">
              <w:t>till meeting to make education in the county stronger.  Phase 3 of the John Hopkins research in education study is currently on hold.</w:t>
            </w:r>
          </w:p>
        </w:tc>
        <w:tc>
          <w:tcPr>
            <w:tcW w:w="2765" w:type="dxa"/>
            <w:tcBorders>
              <w:bottom w:val="single" w:sz="4" w:space="0" w:color="auto"/>
            </w:tcBorders>
          </w:tcPr>
          <w:p w:rsidR="008C6B40" w:rsidRDefault="008C6B40" w:rsidP="003C1E12">
            <w:pPr>
              <w:pStyle w:val="NoSpacing"/>
              <w:jc w:val="center"/>
              <w:rPr>
                <w:b/>
              </w:rPr>
            </w:pPr>
          </w:p>
        </w:tc>
      </w:tr>
      <w:tr w:rsidR="008C6B40" w:rsidRPr="005D30AB" w:rsidTr="008C6B40">
        <w:trPr>
          <w:trHeight w:val="1070"/>
        </w:trPr>
        <w:tc>
          <w:tcPr>
            <w:tcW w:w="2152" w:type="dxa"/>
            <w:tcBorders>
              <w:bottom w:val="single" w:sz="4" w:space="0" w:color="auto"/>
            </w:tcBorders>
          </w:tcPr>
          <w:p w:rsidR="008C6B40" w:rsidRDefault="008C6B40" w:rsidP="00F3102C">
            <w:pPr>
              <w:pStyle w:val="NoSpacing"/>
              <w:rPr>
                <w:b/>
              </w:rPr>
            </w:pPr>
            <w:r>
              <w:rPr>
                <w:b/>
              </w:rPr>
              <w:t>Darlene Thomas, Women’s Center of Beaver County</w:t>
            </w:r>
          </w:p>
        </w:tc>
        <w:tc>
          <w:tcPr>
            <w:tcW w:w="9329" w:type="dxa"/>
            <w:tcBorders>
              <w:bottom w:val="single" w:sz="4" w:space="0" w:color="auto"/>
            </w:tcBorders>
          </w:tcPr>
          <w:p w:rsidR="008C6B40" w:rsidRDefault="008C6B40" w:rsidP="00234DAC">
            <w:pPr>
              <w:pStyle w:val="NoSpacing"/>
            </w:pPr>
            <w:r>
              <w:t xml:space="preserve">Darlene announced that the Women’s Center </w:t>
            </w:r>
            <w:r w:rsidR="00234DAC">
              <w:t>has videos available for training.</w:t>
            </w:r>
          </w:p>
          <w:p w:rsidR="00234DAC" w:rsidRDefault="00234DAC" w:rsidP="00234DAC">
            <w:pPr>
              <w:pStyle w:val="NoSpacing"/>
            </w:pPr>
          </w:p>
        </w:tc>
        <w:tc>
          <w:tcPr>
            <w:tcW w:w="2765" w:type="dxa"/>
            <w:tcBorders>
              <w:bottom w:val="single" w:sz="4" w:space="0" w:color="auto"/>
            </w:tcBorders>
          </w:tcPr>
          <w:p w:rsidR="008C6B40" w:rsidRPr="005D30AB" w:rsidRDefault="008C6B40" w:rsidP="00F3102C">
            <w:pPr>
              <w:pStyle w:val="NoSpacing"/>
              <w:rPr>
                <w:b/>
                <w:i/>
              </w:rPr>
            </w:pPr>
          </w:p>
        </w:tc>
      </w:tr>
      <w:tr w:rsidR="008C6B40" w:rsidRPr="005D30AB" w:rsidTr="008C6B40">
        <w:trPr>
          <w:trHeight w:val="1070"/>
        </w:trPr>
        <w:tc>
          <w:tcPr>
            <w:tcW w:w="2152" w:type="dxa"/>
            <w:tcBorders>
              <w:bottom w:val="single" w:sz="4" w:space="0" w:color="auto"/>
            </w:tcBorders>
          </w:tcPr>
          <w:p w:rsidR="008C6B40" w:rsidRDefault="008C6B40" w:rsidP="007310DE">
            <w:pPr>
              <w:pStyle w:val="NoSpacing"/>
              <w:rPr>
                <w:b/>
              </w:rPr>
            </w:pPr>
            <w:r>
              <w:rPr>
                <w:b/>
              </w:rPr>
              <w:lastRenderedPageBreak/>
              <w:t>Paulette Miller,</w:t>
            </w:r>
          </w:p>
          <w:p w:rsidR="008C6B40" w:rsidRDefault="008C6B40" w:rsidP="007A18EF">
            <w:pPr>
              <w:pStyle w:val="NoSpacing"/>
              <w:rPr>
                <w:b/>
              </w:rPr>
            </w:pPr>
            <w:r>
              <w:rPr>
                <w:b/>
              </w:rPr>
              <w:t>BCRC, Inc.</w:t>
            </w:r>
          </w:p>
        </w:tc>
        <w:tc>
          <w:tcPr>
            <w:tcW w:w="9329" w:type="dxa"/>
            <w:tcBorders>
              <w:bottom w:val="single" w:sz="4" w:space="0" w:color="auto"/>
            </w:tcBorders>
          </w:tcPr>
          <w:p w:rsidR="008C6B40" w:rsidRDefault="008C6B40" w:rsidP="00234DAC">
            <w:pPr>
              <w:pStyle w:val="NoSpacing"/>
            </w:pPr>
            <w:r>
              <w:t xml:space="preserve">Paulette </w:t>
            </w:r>
            <w:r w:rsidR="00234DAC">
              <w:t>reported that BCRC’s school to work program has forty students currently enrolled.  Nine of tho</w:t>
            </w:r>
            <w:r w:rsidR="0046624B">
              <w:t>se students are working at Fed-E</w:t>
            </w:r>
            <w:r w:rsidR="00234DAC">
              <w:t>x for the holiday season</w:t>
            </w:r>
            <w:r w:rsidR="0046624B">
              <w:t xml:space="preserve"> and some of those positions could turn into permanent employment.</w:t>
            </w:r>
          </w:p>
          <w:p w:rsidR="0046624B" w:rsidRDefault="0046624B" w:rsidP="00234DAC">
            <w:pPr>
              <w:pStyle w:val="NoSpacing"/>
            </w:pPr>
          </w:p>
        </w:tc>
        <w:tc>
          <w:tcPr>
            <w:tcW w:w="2765" w:type="dxa"/>
            <w:tcBorders>
              <w:bottom w:val="single" w:sz="4" w:space="0" w:color="auto"/>
            </w:tcBorders>
          </w:tcPr>
          <w:p w:rsidR="008C6B40" w:rsidRPr="005D30AB" w:rsidRDefault="008C6B40" w:rsidP="000B38B9">
            <w:pPr>
              <w:pStyle w:val="NoSpacing"/>
              <w:rPr>
                <w:b/>
                <w:i/>
              </w:rPr>
            </w:pPr>
          </w:p>
        </w:tc>
      </w:tr>
      <w:tr w:rsidR="008C6B40" w:rsidRPr="005D30AB" w:rsidTr="008C6B40">
        <w:trPr>
          <w:trHeight w:val="1070"/>
        </w:trPr>
        <w:tc>
          <w:tcPr>
            <w:tcW w:w="2152" w:type="dxa"/>
            <w:tcBorders>
              <w:bottom w:val="single" w:sz="4" w:space="0" w:color="auto"/>
            </w:tcBorders>
          </w:tcPr>
          <w:p w:rsidR="008C6B40" w:rsidRDefault="008C6B40" w:rsidP="007A18EF">
            <w:pPr>
              <w:pStyle w:val="NoSpacing"/>
              <w:rPr>
                <w:b/>
              </w:rPr>
            </w:pPr>
            <w:r w:rsidRPr="005D30AB">
              <w:rPr>
                <w:b/>
              </w:rPr>
              <w:t>Adjournment</w:t>
            </w:r>
          </w:p>
        </w:tc>
        <w:tc>
          <w:tcPr>
            <w:tcW w:w="9329" w:type="dxa"/>
            <w:tcBorders>
              <w:bottom w:val="single" w:sz="4" w:space="0" w:color="auto"/>
            </w:tcBorders>
          </w:tcPr>
          <w:p w:rsidR="008C6B40" w:rsidRDefault="008C6B40" w:rsidP="008C6B40">
            <w:pPr>
              <w:pStyle w:val="NoSpacing"/>
              <w:rPr>
                <w:i/>
              </w:rPr>
            </w:pPr>
            <w:r>
              <w:rPr>
                <w:i/>
              </w:rPr>
              <w:t>Th</w:t>
            </w:r>
            <w:r w:rsidR="00234DAC">
              <w:rPr>
                <w:i/>
              </w:rPr>
              <w:t>e meeting was adjourned at 1:14</w:t>
            </w:r>
            <w:r w:rsidRPr="004B7C77">
              <w:rPr>
                <w:i/>
              </w:rPr>
              <w:t>p.m</w:t>
            </w:r>
            <w:r>
              <w:rPr>
                <w:i/>
              </w:rPr>
              <w:t xml:space="preserve"> by Paulette Miller.</w:t>
            </w:r>
          </w:p>
          <w:p w:rsidR="008C6B40" w:rsidRDefault="008C6B40" w:rsidP="008C6B40">
            <w:pPr>
              <w:pStyle w:val="NoSpacing"/>
              <w:rPr>
                <w:i/>
              </w:rPr>
            </w:pPr>
          </w:p>
          <w:p w:rsidR="008C6B40" w:rsidRDefault="00234DAC" w:rsidP="008C6B40">
            <w:pPr>
              <w:pStyle w:val="NoSpacing"/>
            </w:pPr>
            <w:r>
              <w:rPr>
                <w:i/>
              </w:rPr>
              <w:t>Wishing everyone a Merry Christmas and a Happy New Year!</w:t>
            </w:r>
          </w:p>
        </w:tc>
        <w:tc>
          <w:tcPr>
            <w:tcW w:w="2765" w:type="dxa"/>
            <w:tcBorders>
              <w:bottom w:val="single" w:sz="4" w:space="0" w:color="auto"/>
            </w:tcBorders>
          </w:tcPr>
          <w:p w:rsidR="008C6B40" w:rsidRPr="005D30AB" w:rsidRDefault="008C6B40" w:rsidP="00D35418">
            <w:pPr>
              <w:pStyle w:val="NoSpacing"/>
              <w:rPr>
                <w:b/>
                <w:i/>
              </w:rPr>
            </w:pPr>
            <w:r>
              <w:rPr>
                <w:b/>
                <w:i/>
              </w:rPr>
              <w:t xml:space="preserve">Next BCCAN </w:t>
            </w:r>
            <w:r w:rsidRPr="005D30AB">
              <w:rPr>
                <w:b/>
                <w:i/>
              </w:rPr>
              <w:t>meeting</w:t>
            </w:r>
          </w:p>
          <w:p w:rsidR="008C6B40" w:rsidRPr="005D30AB" w:rsidRDefault="00234DAC" w:rsidP="008C6B40">
            <w:pPr>
              <w:pStyle w:val="NoSpacing"/>
              <w:rPr>
                <w:b/>
                <w:i/>
              </w:rPr>
            </w:pPr>
            <w:r>
              <w:rPr>
                <w:b/>
                <w:i/>
              </w:rPr>
              <w:t xml:space="preserve">Thursday January </w:t>
            </w:r>
            <w:r w:rsidR="00E04100">
              <w:rPr>
                <w:b/>
                <w:i/>
              </w:rPr>
              <w:t>13, 2020,</w:t>
            </w:r>
            <w:r w:rsidR="008C6B40" w:rsidRPr="005D30AB">
              <w:rPr>
                <w:b/>
                <w:i/>
              </w:rPr>
              <w:t xml:space="preserve"> </w:t>
            </w:r>
            <w:r w:rsidR="008C6B40">
              <w:rPr>
                <w:b/>
                <w:i/>
              </w:rPr>
              <w:t>Noon-via-Zoom</w:t>
            </w:r>
          </w:p>
        </w:tc>
      </w:tr>
    </w:tbl>
    <w:p w:rsidR="0056445E" w:rsidRDefault="0056445E" w:rsidP="005F26D3">
      <w:pPr>
        <w:spacing w:after="0"/>
        <w:jc w:val="right"/>
        <w:rPr>
          <w:color w:val="808080" w:themeColor="background1" w:themeShade="80"/>
        </w:rPr>
      </w:pPr>
    </w:p>
    <w:p w:rsidR="00E44509" w:rsidRDefault="005F26D3" w:rsidP="005F26D3">
      <w:pPr>
        <w:spacing w:after="0"/>
        <w:jc w:val="right"/>
        <w:rPr>
          <w:color w:val="808080" w:themeColor="background1" w:themeShade="80"/>
        </w:rPr>
      </w:pPr>
      <w:r w:rsidRPr="005F26D3">
        <w:rPr>
          <w:color w:val="808080" w:themeColor="background1" w:themeShade="80"/>
        </w:rPr>
        <w:t xml:space="preserve">Respectfully submitted </w:t>
      </w:r>
      <w:r w:rsidR="00FD5334" w:rsidRPr="005F26D3">
        <w:rPr>
          <w:color w:val="808080" w:themeColor="background1" w:themeShade="80"/>
        </w:rPr>
        <w:t>by:</w:t>
      </w:r>
      <w:r w:rsidR="00FD5334">
        <w:rPr>
          <w:color w:val="808080" w:themeColor="background1" w:themeShade="80"/>
        </w:rPr>
        <w:t xml:space="preserve"> </w:t>
      </w:r>
      <w:r w:rsidR="00FD5334" w:rsidRPr="005F26D3">
        <w:rPr>
          <w:color w:val="808080" w:themeColor="background1" w:themeShade="80"/>
        </w:rPr>
        <w:t>Dawn</w:t>
      </w:r>
      <w:r w:rsidRPr="005F26D3">
        <w:rPr>
          <w:color w:val="808080" w:themeColor="background1" w:themeShade="80"/>
        </w:rPr>
        <w:t xml:space="preserve"> Conti</w:t>
      </w:r>
      <w:bookmarkStart w:id="0" w:name="_GoBack"/>
      <w:bookmarkEnd w:id="0"/>
    </w:p>
    <w:sectPr w:rsidR="00E44509" w:rsidSect="005C6694">
      <w:headerReference w:type="default" r:id="rId8"/>
      <w:pgSz w:w="15840" w:h="12240" w:orient="landscape"/>
      <w:pgMar w:top="1080" w:right="792" w:bottom="720" w:left="792" w:header="360" w:footer="316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2CC" w:rsidRDefault="00F662CC" w:rsidP="00090900">
      <w:pPr>
        <w:spacing w:after="0" w:line="240" w:lineRule="auto"/>
      </w:pPr>
      <w:r>
        <w:separator/>
      </w:r>
    </w:p>
  </w:endnote>
  <w:endnote w:type="continuationSeparator" w:id="0">
    <w:p w:rsidR="00F662CC" w:rsidRDefault="00F662CC" w:rsidP="00090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2CC" w:rsidRDefault="00F662CC" w:rsidP="00090900">
      <w:pPr>
        <w:spacing w:after="0" w:line="240" w:lineRule="auto"/>
      </w:pPr>
      <w:r>
        <w:separator/>
      </w:r>
    </w:p>
  </w:footnote>
  <w:footnote w:type="continuationSeparator" w:id="0">
    <w:p w:rsidR="00F662CC" w:rsidRDefault="00F662CC" w:rsidP="00090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067563908"/>
      <w:docPartObj>
        <w:docPartGallery w:val="Page Numbers (Top of Page)"/>
        <w:docPartUnique/>
      </w:docPartObj>
    </w:sdtPr>
    <w:sdtEndPr>
      <w:rPr>
        <w:b/>
        <w:bCs/>
        <w:noProof/>
        <w:color w:val="auto"/>
        <w:spacing w:val="0"/>
      </w:rPr>
    </w:sdtEndPr>
    <w:sdtContent>
      <w:p w:rsidR="005F1785" w:rsidRPr="00090900" w:rsidRDefault="005F1785" w:rsidP="00090900">
        <w:pPr>
          <w:pBdr>
            <w:bottom w:val="single" w:sz="4" w:space="1" w:color="D9D9D9" w:themeColor="background1" w:themeShade="D9"/>
          </w:pBdr>
          <w:tabs>
            <w:tab w:val="center" w:pos="4680"/>
            <w:tab w:val="right" w:pos="9360"/>
          </w:tabs>
          <w:spacing w:after="0" w:line="240" w:lineRule="auto"/>
          <w:jc w:val="right"/>
          <w:rPr>
            <w:b/>
            <w:bCs/>
          </w:rPr>
        </w:pPr>
        <w:r w:rsidRPr="00090900">
          <w:rPr>
            <w:color w:val="7F7F7F" w:themeColor="background1" w:themeShade="7F"/>
            <w:spacing w:val="60"/>
          </w:rPr>
          <w:t>age</w:t>
        </w:r>
        <w:r w:rsidRPr="00090900">
          <w:t xml:space="preserve"> | </w:t>
        </w:r>
        <w:r w:rsidRPr="00090900">
          <w:fldChar w:fldCharType="begin"/>
        </w:r>
        <w:r w:rsidRPr="00090900">
          <w:instrText xml:space="preserve"> PAGE   \* MERGEFORMAT </w:instrText>
        </w:r>
        <w:r w:rsidRPr="00090900">
          <w:fldChar w:fldCharType="separate"/>
        </w:r>
        <w:r w:rsidR="0046624B" w:rsidRPr="0046624B">
          <w:rPr>
            <w:b/>
            <w:bCs/>
            <w:noProof/>
          </w:rPr>
          <w:t>2</w:t>
        </w:r>
        <w:r w:rsidRPr="00090900">
          <w:rPr>
            <w:b/>
            <w:bCs/>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B01097"/>
    <w:multiLevelType w:val="hybridMultilevel"/>
    <w:tmpl w:val="DA50E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60A"/>
    <w:rsid w:val="00001B0E"/>
    <w:rsid w:val="00002374"/>
    <w:rsid w:val="0000241E"/>
    <w:rsid w:val="000119DF"/>
    <w:rsid w:val="000137B6"/>
    <w:rsid w:val="00014735"/>
    <w:rsid w:val="00014DD3"/>
    <w:rsid w:val="00016F95"/>
    <w:rsid w:val="000205A5"/>
    <w:rsid w:val="00022393"/>
    <w:rsid w:val="00022FFA"/>
    <w:rsid w:val="00025EE8"/>
    <w:rsid w:val="0002610A"/>
    <w:rsid w:val="00027303"/>
    <w:rsid w:val="000316ED"/>
    <w:rsid w:val="00031FB7"/>
    <w:rsid w:val="000331B3"/>
    <w:rsid w:val="00033346"/>
    <w:rsid w:val="0003360A"/>
    <w:rsid w:val="00034915"/>
    <w:rsid w:val="000369C4"/>
    <w:rsid w:val="00037A8A"/>
    <w:rsid w:val="0004078B"/>
    <w:rsid w:val="00041DF7"/>
    <w:rsid w:val="00042E40"/>
    <w:rsid w:val="00050003"/>
    <w:rsid w:val="00051387"/>
    <w:rsid w:val="00052338"/>
    <w:rsid w:val="00053FB2"/>
    <w:rsid w:val="00054B68"/>
    <w:rsid w:val="0005612B"/>
    <w:rsid w:val="000564CB"/>
    <w:rsid w:val="00056F2D"/>
    <w:rsid w:val="00057069"/>
    <w:rsid w:val="0006202C"/>
    <w:rsid w:val="000656CA"/>
    <w:rsid w:val="00065F0B"/>
    <w:rsid w:val="00066F48"/>
    <w:rsid w:val="00071E35"/>
    <w:rsid w:val="00074CB3"/>
    <w:rsid w:val="0007707E"/>
    <w:rsid w:val="00077568"/>
    <w:rsid w:val="0008009C"/>
    <w:rsid w:val="00082C7D"/>
    <w:rsid w:val="00085D1A"/>
    <w:rsid w:val="00086502"/>
    <w:rsid w:val="0008664B"/>
    <w:rsid w:val="00087300"/>
    <w:rsid w:val="00090900"/>
    <w:rsid w:val="000910D9"/>
    <w:rsid w:val="0009118D"/>
    <w:rsid w:val="00091F12"/>
    <w:rsid w:val="00093EF9"/>
    <w:rsid w:val="00096636"/>
    <w:rsid w:val="00097128"/>
    <w:rsid w:val="000A014F"/>
    <w:rsid w:val="000A5F8A"/>
    <w:rsid w:val="000A63B2"/>
    <w:rsid w:val="000B04EE"/>
    <w:rsid w:val="000B1974"/>
    <w:rsid w:val="000B203A"/>
    <w:rsid w:val="000B38B9"/>
    <w:rsid w:val="000B665C"/>
    <w:rsid w:val="000C0C0F"/>
    <w:rsid w:val="000C177B"/>
    <w:rsid w:val="000C1D6E"/>
    <w:rsid w:val="000C2C55"/>
    <w:rsid w:val="000C3C62"/>
    <w:rsid w:val="000C4902"/>
    <w:rsid w:val="000C6770"/>
    <w:rsid w:val="000C7DAC"/>
    <w:rsid w:val="000D5E96"/>
    <w:rsid w:val="000D6995"/>
    <w:rsid w:val="000D7DA2"/>
    <w:rsid w:val="000E0C59"/>
    <w:rsid w:val="000E4690"/>
    <w:rsid w:val="000E474B"/>
    <w:rsid w:val="000E7588"/>
    <w:rsid w:val="000E7656"/>
    <w:rsid w:val="000F04A4"/>
    <w:rsid w:val="000F3F4C"/>
    <w:rsid w:val="000F78FB"/>
    <w:rsid w:val="00100BAC"/>
    <w:rsid w:val="0011076F"/>
    <w:rsid w:val="00111181"/>
    <w:rsid w:val="00111A0C"/>
    <w:rsid w:val="00112464"/>
    <w:rsid w:val="00112C66"/>
    <w:rsid w:val="00112EBB"/>
    <w:rsid w:val="001130FC"/>
    <w:rsid w:val="00113E4B"/>
    <w:rsid w:val="00114765"/>
    <w:rsid w:val="00114AFD"/>
    <w:rsid w:val="0012437E"/>
    <w:rsid w:val="00124497"/>
    <w:rsid w:val="00126175"/>
    <w:rsid w:val="00130034"/>
    <w:rsid w:val="001314D0"/>
    <w:rsid w:val="001340FB"/>
    <w:rsid w:val="001341F3"/>
    <w:rsid w:val="00135341"/>
    <w:rsid w:val="00135C9D"/>
    <w:rsid w:val="001369A7"/>
    <w:rsid w:val="00136ABA"/>
    <w:rsid w:val="0013749F"/>
    <w:rsid w:val="0014118D"/>
    <w:rsid w:val="0014435A"/>
    <w:rsid w:val="00144C25"/>
    <w:rsid w:val="00151D2A"/>
    <w:rsid w:val="00154B4D"/>
    <w:rsid w:val="00173BC3"/>
    <w:rsid w:val="00173FDF"/>
    <w:rsid w:val="001759C4"/>
    <w:rsid w:val="00176D4F"/>
    <w:rsid w:val="00177FE7"/>
    <w:rsid w:val="001802F7"/>
    <w:rsid w:val="00181FFC"/>
    <w:rsid w:val="0018359C"/>
    <w:rsid w:val="00185D46"/>
    <w:rsid w:val="0018600C"/>
    <w:rsid w:val="001876E6"/>
    <w:rsid w:val="0019020C"/>
    <w:rsid w:val="00191235"/>
    <w:rsid w:val="00196584"/>
    <w:rsid w:val="0019789D"/>
    <w:rsid w:val="001A19AF"/>
    <w:rsid w:val="001A3C0F"/>
    <w:rsid w:val="001B2121"/>
    <w:rsid w:val="001B21ED"/>
    <w:rsid w:val="001B506F"/>
    <w:rsid w:val="001C3A0C"/>
    <w:rsid w:val="001C4A27"/>
    <w:rsid w:val="001C608C"/>
    <w:rsid w:val="001C6904"/>
    <w:rsid w:val="001C6F88"/>
    <w:rsid w:val="001C72FA"/>
    <w:rsid w:val="001C76FF"/>
    <w:rsid w:val="001D0879"/>
    <w:rsid w:val="001D0C5E"/>
    <w:rsid w:val="001D187C"/>
    <w:rsid w:val="001D3182"/>
    <w:rsid w:val="001D5AD4"/>
    <w:rsid w:val="001E1F1D"/>
    <w:rsid w:val="001E3B4A"/>
    <w:rsid w:val="001E76DA"/>
    <w:rsid w:val="001F0A45"/>
    <w:rsid w:val="001F2ACD"/>
    <w:rsid w:val="001F308A"/>
    <w:rsid w:val="001F51CA"/>
    <w:rsid w:val="001F6F65"/>
    <w:rsid w:val="0020099E"/>
    <w:rsid w:val="00201F2C"/>
    <w:rsid w:val="002029B4"/>
    <w:rsid w:val="00202F7B"/>
    <w:rsid w:val="00203145"/>
    <w:rsid w:val="00204832"/>
    <w:rsid w:val="00210745"/>
    <w:rsid w:val="00212D39"/>
    <w:rsid w:val="00212F35"/>
    <w:rsid w:val="00213CD8"/>
    <w:rsid w:val="002142FE"/>
    <w:rsid w:val="00215318"/>
    <w:rsid w:val="00216689"/>
    <w:rsid w:val="00217BE0"/>
    <w:rsid w:val="00220AF7"/>
    <w:rsid w:val="00221200"/>
    <w:rsid w:val="002218CC"/>
    <w:rsid w:val="00222CDA"/>
    <w:rsid w:val="002243C7"/>
    <w:rsid w:val="00224E1B"/>
    <w:rsid w:val="002271FB"/>
    <w:rsid w:val="0022731F"/>
    <w:rsid w:val="00230070"/>
    <w:rsid w:val="00233C69"/>
    <w:rsid w:val="00234DAC"/>
    <w:rsid w:val="00242DFC"/>
    <w:rsid w:val="00243B64"/>
    <w:rsid w:val="0025077C"/>
    <w:rsid w:val="00250D2F"/>
    <w:rsid w:val="0025283C"/>
    <w:rsid w:val="00252BBC"/>
    <w:rsid w:val="00253A38"/>
    <w:rsid w:val="00256949"/>
    <w:rsid w:val="00257680"/>
    <w:rsid w:val="002605EE"/>
    <w:rsid w:val="002711F2"/>
    <w:rsid w:val="00274A2B"/>
    <w:rsid w:val="0028186F"/>
    <w:rsid w:val="00283353"/>
    <w:rsid w:val="00284428"/>
    <w:rsid w:val="002845E1"/>
    <w:rsid w:val="002857C2"/>
    <w:rsid w:val="00285F34"/>
    <w:rsid w:val="00286F33"/>
    <w:rsid w:val="002872E7"/>
    <w:rsid w:val="00287D97"/>
    <w:rsid w:val="00291C8A"/>
    <w:rsid w:val="00291D74"/>
    <w:rsid w:val="002A550D"/>
    <w:rsid w:val="002A5C0A"/>
    <w:rsid w:val="002B55BB"/>
    <w:rsid w:val="002B6591"/>
    <w:rsid w:val="002C1144"/>
    <w:rsid w:val="002C1BDC"/>
    <w:rsid w:val="002C270F"/>
    <w:rsid w:val="002C3C9F"/>
    <w:rsid w:val="002C42E9"/>
    <w:rsid w:val="002C43DE"/>
    <w:rsid w:val="002C67A0"/>
    <w:rsid w:val="002D16A2"/>
    <w:rsid w:val="002D2010"/>
    <w:rsid w:val="002D3460"/>
    <w:rsid w:val="002D3AE9"/>
    <w:rsid w:val="002D6390"/>
    <w:rsid w:val="002E527B"/>
    <w:rsid w:val="002E54ED"/>
    <w:rsid w:val="002E5F14"/>
    <w:rsid w:val="002E6D2D"/>
    <w:rsid w:val="002F2EC8"/>
    <w:rsid w:val="002F3B74"/>
    <w:rsid w:val="002F6005"/>
    <w:rsid w:val="00301B33"/>
    <w:rsid w:val="00301FA0"/>
    <w:rsid w:val="00303194"/>
    <w:rsid w:val="003038D3"/>
    <w:rsid w:val="00306136"/>
    <w:rsid w:val="0030786F"/>
    <w:rsid w:val="00312361"/>
    <w:rsid w:val="00314FF1"/>
    <w:rsid w:val="003172E8"/>
    <w:rsid w:val="00317A55"/>
    <w:rsid w:val="00324995"/>
    <w:rsid w:val="003253BB"/>
    <w:rsid w:val="00325AEC"/>
    <w:rsid w:val="00327577"/>
    <w:rsid w:val="00327C23"/>
    <w:rsid w:val="00330B02"/>
    <w:rsid w:val="00332A10"/>
    <w:rsid w:val="00334093"/>
    <w:rsid w:val="003377C9"/>
    <w:rsid w:val="00337C17"/>
    <w:rsid w:val="003402E8"/>
    <w:rsid w:val="00340965"/>
    <w:rsid w:val="00342C09"/>
    <w:rsid w:val="00343E2E"/>
    <w:rsid w:val="00344680"/>
    <w:rsid w:val="00344EB1"/>
    <w:rsid w:val="00346483"/>
    <w:rsid w:val="00346B81"/>
    <w:rsid w:val="00346DF5"/>
    <w:rsid w:val="003506A4"/>
    <w:rsid w:val="00351B00"/>
    <w:rsid w:val="003522A9"/>
    <w:rsid w:val="003524DC"/>
    <w:rsid w:val="00360029"/>
    <w:rsid w:val="00361153"/>
    <w:rsid w:val="00363637"/>
    <w:rsid w:val="003652CD"/>
    <w:rsid w:val="00366F6B"/>
    <w:rsid w:val="0036758C"/>
    <w:rsid w:val="00370B6B"/>
    <w:rsid w:val="00371923"/>
    <w:rsid w:val="00373D05"/>
    <w:rsid w:val="00377FD1"/>
    <w:rsid w:val="00382C6D"/>
    <w:rsid w:val="00383E2B"/>
    <w:rsid w:val="003841B3"/>
    <w:rsid w:val="00386FFE"/>
    <w:rsid w:val="00391BF1"/>
    <w:rsid w:val="0039387D"/>
    <w:rsid w:val="00394598"/>
    <w:rsid w:val="003A0F6C"/>
    <w:rsid w:val="003A251A"/>
    <w:rsid w:val="003A764C"/>
    <w:rsid w:val="003A7C1D"/>
    <w:rsid w:val="003B1352"/>
    <w:rsid w:val="003B1F52"/>
    <w:rsid w:val="003B39E5"/>
    <w:rsid w:val="003B40EB"/>
    <w:rsid w:val="003B5171"/>
    <w:rsid w:val="003B7983"/>
    <w:rsid w:val="003C0B26"/>
    <w:rsid w:val="003C1A35"/>
    <w:rsid w:val="003C1E12"/>
    <w:rsid w:val="003C32C6"/>
    <w:rsid w:val="003C4380"/>
    <w:rsid w:val="003C6DDA"/>
    <w:rsid w:val="003C7605"/>
    <w:rsid w:val="003D2CCE"/>
    <w:rsid w:val="003D61F9"/>
    <w:rsid w:val="003E10E6"/>
    <w:rsid w:val="003E20D5"/>
    <w:rsid w:val="003E3518"/>
    <w:rsid w:val="003E35A2"/>
    <w:rsid w:val="003E5E0C"/>
    <w:rsid w:val="003F22D5"/>
    <w:rsid w:val="003F3284"/>
    <w:rsid w:val="003F4EE2"/>
    <w:rsid w:val="003F7AAF"/>
    <w:rsid w:val="00400BB6"/>
    <w:rsid w:val="004035BA"/>
    <w:rsid w:val="00404DBB"/>
    <w:rsid w:val="00407D41"/>
    <w:rsid w:val="004101FB"/>
    <w:rsid w:val="00412AAB"/>
    <w:rsid w:val="004137B5"/>
    <w:rsid w:val="004209BC"/>
    <w:rsid w:val="00422B9F"/>
    <w:rsid w:val="00422DAB"/>
    <w:rsid w:val="004231AD"/>
    <w:rsid w:val="00424F73"/>
    <w:rsid w:val="0042545D"/>
    <w:rsid w:val="004268C0"/>
    <w:rsid w:val="004270EB"/>
    <w:rsid w:val="00427D11"/>
    <w:rsid w:val="004323D6"/>
    <w:rsid w:val="00434111"/>
    <w:rsid w:val="004403E9"/>
    <w:rsid w:val="004408D2"/>
    <w:rsid w:val="00442D92"/>
    <w:rsid w:val="00443860"/>
    <w:rsid w:val="00444D01"/>
    <w:rsid w:val="00447D41"/>
    <w:rsid w:val="00453365"/>
    <w:rsid w:val="00453EA6"/>
    <w:rsid w:val="00456E53"/>
    <w:rsid w:val="0046039E"/>
    <w:rsid w:val="00460C68"/>
    <w:rsid w:val="00461627"/>
    <w:rsid w:val="00461849"/>
    <w:rsid w:val="004644D2"/>
    <w:rsid w:val="00465718"/>
    <w:rsid w:val="0046624B"/>
    <w:rsid w:val="00467267"/>
    <w:rsid w:val="00467F2D"/>
    <w:rsid w:val="0047053B"/>
    <w:rsid w:val="00471489"/>
    <w:rsid w:val="00473FFD"/>
    <w:rsid w:val="0047693F"/>
    <w:rsid w:val="004774D6"/>
    <w:rsid w:val="00481D88"/>
    <w:rsid w:val="00482DA9"/>
    <w:rsid w:val="0048458B"/>
    <w:rsid w:val="00492074"/>
    <w:rsid w:val="004925B0"/>
    <w:rsid w:val="004A10FA"/>
    <w:rsid w:val="004A2759"/>
    <w:rsid w:val="004A2CF7"/>
    <w:rsid w:val="004A5D83"/>
    <w:rsid w:val="004A6D2D"/>
    <w:rsid w:val="004A7DC0"/>
    <w:rsid w:val="004A7E21"/>
    <w:rsid w:val="004B3B40"/>
    <w:rsid w:val="004B4632"/>
    <w:rsid w:val="004B7C77"/>
    <w:rsid w:val="004C0F9B"/>
    <w:rsid w:val="004C3815"/>
    <w:rsid w:val="004C53EF"/>
    <w:rsid w:val="004C6053"/>
    <w:rsid w:val="004C6084"/>
    <w:rsid w:val="004C6289"/>
    <w:rsid w:val="004C67CA"/>
    <w:rsid w:val="004D1160"/>
    <w:rsid w:val="004D22BF"/>
    <w:rsid w:val="004D5733"/>
    <w:rsid w:val="004E0021"/>
    <w:rsid w:val="004E2023"/>
    <w:rsid w:val="004E2198"/>
    <w:rsid w:val="004E24E1"/>
    <w:rsid w:val="004E298E"/>
    <w:rsid w:val="004E4429"/>
    <w:rsid w:val="004E50C1"/>
    <w:rsid w:val="004E57B5"/>
    <w:rsid w:val="004E6933"/>
    <w:rsid w:val="004E6972"/>
    <w:rsid w:val="004F2DC0"/>
    <w:rsid w:val="004F32E6"/>
    <w:rsid w:val="004F5E44"/>
    <w:rsid w:val="004F78BA"/>
    <w:rsid w:val="00501159"/>
    <w:rsid w:val="00503699"/>
    <w:rsid w:val="00506A07"/>
    <w:rsid w:val="00512EDC"/>
    <w:rsid w:val="00514098"/>
    <w:rsid w:val="00514863"/>
    <w:rsid w:val="00516DFB"/>
    <w:rsid w:val="00522D0C"/>
    <w:rsid w:val="00523879"/>
    <w:rsid w:val="005270F9"/>
    <w:rsid w:val="005302D9"/>
    <w:rsid w:val="0053195C"/>
    <w:rsid w:val="00531BB8"/>
    <w:rsid w:val="005340B9"/>
    <w:rsid w:val="00534993"/>
    <w:rsid w:val="00537720"/>
    <w:rsid w:val="005406C1"/>
    <w:rsid w:val="00542CDC"/>
    <w:rsid w:val="00543B40"/>
    <w:rsid w:val="00544118"/>
    <w:rsid w:val="00544E58"/>
    <w:rsid w:val="00546589"/>
    <w:rsid w:val="00546DB1"/>
    <w:rsid w:val="00550A28"/>
    <w:rsid w:val="00552D0D"/>
    <w:rsid w:val="00553AD8"/>
    <w:rsid w:val="005565FA"/>
    <w:rsid w:val="00556679"/>
    <w:rsid w:val="00557759"/>
    <w:rsid w:val="00560377"/>
    <w:rsid w:val="0056445E"/>
    <w:rsid w:val="00565893"/>
    <w:rsid w:val="00566AB2"/>
    <w:rsid w:val="005679E6"/>
    <w:rsid w:val="005719EF"/>
    <w:rsid w:val="00572292"/>
    <w:rsid w:val="005722EB"/>
    <w:rsid w:val="00573878"/>
    <w:rsid w:val="00574984"/>
    <w:rsid w:val="00576B73"/>
    <w:rsid w:val="00577901"/>
    <w:rsid w:val="00577DD7"/>
    <w:rsid w:val="00580C35"/>
    <w:rsid w:val="00580E82"/>
    <w:rsid w:val="005833B2"/>
    <w:rsid w:val="00586AB1"/>
    <w:rsid w:val="00590896"/>
    <w:rsid w:val="00592DB8"/>
    <w:rsid w:val="0059430C"/>
    <w:rsid w:val="0059649F"/>
    <w:rsid w:val="0059790E"/>
    <w:rsid w:val="005A1EDF"/>
    <w:rsid w:val="005A215A"/>
    <w:rsid w:val="005A3C34"/>
    <w:rsid w:val="005A53A3"/>
    <w:rsid w:val="005A772A"/>
    <w:rsid w:val="005A7A4F"/>
    <w:rsid w:val="005B2106"/>
    <w:rsid w:val="005B23EE"/>
    <w:rsid w:val="005B3E60"/>
    <w:rsid w:val="005B40BE"/>
    <w:rsid w:val="005B45F1"/>
    <w:rsid w:val="005C0A7A"/>
    <w:rsid w:val="005C2577"/>
    <w:rsid w:val="005C428B"/>
    <w:rsid w:val="005C5D68"/>
    <w:rsid w:val="005C6694"/>
    <w:rsid w:val="005D057A"/>
    <w:rsid w:val="005D30AB"/>
    <w:rsid w:val="005D38DE"/>
    <w:rsid w:val="005D5392"/>
    <w:rsid w:val="005D5407"/>
    <w:rsid w:val="005E5883"/>
    <w:rsid w:val="005E68C2"/>
    <w:rsid w:val="005F1785"/>
    <w:rsid w:val="005F26D3"/>
    <w:rsid w:val="00600984"/>
    <w:rsid w:val="00600E44"/>
    <w:rsid w:val="006015D8"/>
    <w:rsid w:val="00606C9A"/>
    <w:rsid w:val="00607494"/>
    <w:rsid w:val="006100BC"/>
    <w:rsid w:val="00611C61"/>
    <w:rsid w:val="0061285D"/>
    <w:rsid w:val="0061340F"/>
    <w:rsid w:val="006140C8"/>
    <w:rsid w:val="00614B24"/>
    <w:rsid w:val="00615A5F"/>
    <w:rsid w:val="00617589"/>
    <w:rsid w:val="00617BEF"/>
    <w:rsid w:val="00617D66"/>
    <w:rsid w:val="006220E9"/>
    <w:rsid w:val="00622C8A"/>
    <w:rsid w:val="00624D85"/>
    <w:rsid w:val="00627673"/>
    <w:rsid w:val="00627B23"/>
    <w:rsid w:val="00632F86"/>
    <w:rsid w:val="00635F76"/>
    <w:rsid w:val="006370A9"/>
    <w:rsid w:val="0063789F"/>
    <w:rsid w:val="0063791A"/>
    <w:rsid w:val="00640309"/>
    <w:rsid w:val="006404CB"/>
    <w:rsid w:val="0064058C"/>
    <w:rsid w:val="0064766D"/>
    <w:rsid w:val="00651882"/>
    <w:rsid w:val="006524D9"/>
    <w:rsid w:val="00653771"/>
    <w:rsid w:val="00654F34"/>
    <w:rsid w:val="006550BF"/>
    <w:rsid w:val="006550D2"/>
    <w:rsid w:val="00656F19"/>
    <w:rsid w:val="00660387"/>
    <w:rsid w:val="00666AF2"/>
    <w:rsid w:val="00670741"/>
    <w:rsid w:val="00671C2B"/>
    <w:rsid w:val="00671E88"/>
    <w:rsid w:val="00672357"/>
    <w:rsid w:val="006736DD"/>
    <w:rsid w:val="00673C8A"/>
    <w:rsid w:val="00676786"/>
    <w:rsid w:val="00677DAE"/>
    <w:rsid w:val="006811D7"/>
    <w:rsid w:val="00683197"/>
    <w:rsid w:val="00687405"/>
    <w:rsid w:val="006908B9"/>
    <w:rsid w:val="00690B5C"/>
    <w:rsid w:val="006919CA"/>
    <w:rsid w:val="006924B4"/>
    <w:rsid w:val="00693A2A"/>
    <w:rsid w:val="00694934"/>
    <w:rsid w:val="00697D84"/>
    <w:rsid w:val="006A0B19"/>
    <w:rsid w:val="006A1591"/>
    <w:rsid w:val="006A55B8"/>
    <w:rsid w:val="006A6F79"/>
    <w:rsid w:val="006A7FDD"/>
    <w:rsid w:val="006B0A0A"/>
    <w:rsid w:val="006B51B4"/>
    <w:rsid w:val="006B5BC9"/>
    <w:rsid w:val="006B6DEF"/>
    <w:rsid w:val="006B77D8"/>
    <w:rsid w:val="006C1A1D"/>
    <w:rsid w:val="006C6479"/>
    <w:rsid w:val="006D2FD1"/>
    <w:rsid w:val="006D36B4"/>
    <w:rsid w:val="006D5575"/>
    <w:rsid w:val="006E12D7"/>
    <w:rsid w:val="006E22A0"/>
    <w:rsid w:val="006E565E"/>
    <w:rsid w:val="006F1D2E"/>
    <w:rsid w:val="006F264D"/>
    <w:rsid w:val="006F3CFF"/>
    <w:rsid w:val="006F44C3"/>
    <w:rsid w:val="006F62E5"/>
    <w:rsid w:val="00700A9A"/>
    <w:rsid w:val="00700EF1"/>
    <w:rsid w:val="00701B59"/>
    <w:rsid w:val="007054CD"/>
    <w:rsid w:val="00706C30"/>
    <w:rsid w:val="0071011F"/>
    <w:rsid w:val="00710489"/>
    <w:rsid w:val="00716D0C"/>
    <w:rsid w:val="007237D7"/>
    <w:rsid w:val="00726A59"/>
    <w:rsid w:val="007310DE"/>
    <w:rsid w:val="00731909"/>
    <w:rsid w:val="00731BDA"/>
    <w:rsid w:val="00735D65"/>
    <w:rsid w:val="007368D1"/>
    <w:rsid w:val="0073796F"/>
    <w:rsid w:val="007446D0"/>
    <w:rsid w:val="00744C2D"/>
    <w:rsid w:val="00751219"/>
    <w:rsid w:val="0075399C"/>
    <w:rsid w:val="00754FD9"/>
    <w:rsid w:val="0075556A"/>
    <w:rsid w:val="00755E41"/>
    <w:rsid w:val="00756BB2"/>
    <w:rsid w:val="007579FA"/>
    <w:rsid w:val="007658A0"/>
    <w:rsid w:val="0076676D"/>
    <w:rsid w:val="00766CCD"/>
    <w:rsid w:val="007679F0"/>
    <w:rsid w:val="00770784"/>
    <w:rsid w:val="007727E3"/>
    <w:rsid w:val="00781AF9"/>
    <w:rsid w:val="00781BB9"/>
    <w:rsid w:val="00787314"/>
    <w:rsid w:val="00787AE6"/>
    <w:rsid w:val="00796D3A"/>
    <w:rsid w:val="007A0BD8"/>
    <w:rsid w:val="007A18EF"/>
    <w:rsid w:val="007A3B2B"/>
    <w:rsid w:val="007A43F6"/>
    <w:rsid w:val="007A7928"/>
    <w:rsid w:val="007B1059"/>
    <w:rsid w:val="007B3FF8"/>
    <w:rsid w:val="007B576C"/>
    <w:rsid w:val="007B6C69"/>
    <w:rsid w:val="007B740D"/>
    <w:rsid w:val="007C0BEF"/>
    <w:rsid w:val="007C58BE"/>
    <w:rsid w:val="007C64B6"/>
    <w:rsid w:val="007C683C"/>
    <w:rsid w:val="007C6A35"/>
    <w:rsid w:val="007D4852"/>
    <w:rsid w:val="007D4AF9"/>
    <w:rsid w:val="007D55DF"/>
    <w:rsid w:val="007D65C6"/>
    <w:rsid w:val="007D6E3E"/>
    <w:rsid w:val="007E05EF"/>
    <w:rsid w:val="007E33ED"/>
    <w:rsid w:val="007E4D64"/>
    <w:rsid w:val="007E6636"/>
    <w:rsid w:val="007F0E3C"/>
    <w:rsid w:val="007F26DE"/>
    <w:rsid w:val="007F36BE"/>
    <w:rsid w:val="007F3A11"/>
    <w:rsid w:val="007F440E"/>
    <w:rsid w:val="007F571E"/>
    <w:rsid w:val="008007F8"/>
    <w:rsid w:val="00800FF3"/>
    <w:rsid w:val="008059F4"/>
    <w:rsid w:val="008074AF"/>
    <w:rsid w:val="00813DF7"/>
    <w:rsid w:val="008160C2"/>
    <w:rsid w:val="00820776"/>
    <w:rsid w:val="00820E35"/>
    <w:rsid w:val="00821308"/>
    <w:rsid w:val="00821D4D"/>
    <w:rsid w:val="008225A8"/>
    <w:rsid w:val="008225B8"/>
    <w:rsid w:val="008245A4"/>
    <w:rsid w:val="00830387"/>
    <w:rsid w:val="008305EA"/>
    <w:rsid w:val="008318C5"/>
    <w:rsid w:val="008323FF"/>
    <w:rsid w:val="00834CE4"/>
    <w:rsid w:val="00835271"/>
    <w:rsid w:val="00840517"/>
    <w:rsid w:val="00840995"/>
    <w:rsid w:val="008410DB"/>
    <w:rsid w:val="008436CD"/>
    <w:rsid w:val="0084401A"/>
    <w:rsid w:val="00845153"/>
    <w:rsid w:val="00851027"/>
    <w:rsid w:val="00851CBE"/>
    <w:rsid w:val="008523C0"/>
    <w:rsid w:val="00855B35"/>
    <w:rsid w:val="0085699F"/>
    <w:rsid w:val="00857CFB"/>
    <w:rsid w:val="00862316"/>
    <w:rsid w:val="00863122"/>
    <w:rsid w:val="00863615"/>
    <w:rsid w:val="00863B95"/>
    <w:rsid w:val="00863C7E"/>
    <w:rsid w:val="00867FDB"/>
    <w:rsid w:val="00875EBD"/>
    <w:rsid w:val="0088009B"/>
    <w:rsid w:val="008802E9"/>
    <w:rsid w:val="008833E1"/>
    <w:rsid w:val="0088735D"/>
    <w:rsid w:val="008904D3"/>
    <w:rsid w:val="008904D9"/>
    <w:rsid w:val="008905B5"/>
    <w:rsid w:val="00890646"/>
    <w:rsid w:val="008906D5"/>
    <w:rsid w:val="00893E76"/>
    <w:rsid w:val="0089466C"/>
    <w:rsid w:val="008956AF"/>
    <w:rsid w:val="008967C6"/>
    <w:rsid w:val="00897255"/>
    <w:rsid w:val="00897692"/>
    <w:rsid w:val="0089784A"/>
    <w:rsid w:val="008A0518"/>
    <w:rsid w:val="008A113F"/>
    <w:rsid w:val="008A2C9A"/>
    <w:rsid w:val="008A31E6"/>
    <w:rsid w:val="008A3C3D"/>
    <w:rsid w:val="008A41F1"/>
    <w:rsid w:val="008A4C0D"/>
    <w:rsid w:val="008A5CE2"/>
    <w:rsid w:val="008A6298"/>
    <w:rsid w:val="008A7C85"/>
    <w:rsid w:val="008B14FD"/>
    <w:rsid w:val="008B496B"/>
    <w:rsid w:val="008B5415"/>
    <w:rsid w:val="008B734B"/>
    <w:rsid w:val="008B76C0"/>
    <w:rsid w:val="008B7EDA"/>
    <w:rsid w:val="008C2B21"/>
    <w:rsid w:val="008C3AB9"/>
    <w:rsid w:val="008C533D"/>
    <w:rsid w:val="008C58F5"/>
    <w:rsid w:val="008C6B40"/>
    <w:rsid w:val="008D478D"/>
    <w:rsid w:val="008D5C66"/>
    <w:rsid w:val="008D71D0"/>
    <w:rsid w:val="008E0F8E"/>
    <w:rsid w:val="008E387B"/>
    <w:rsid w:val="008E3949"/>
    <w:rsid w:val="008E4D61"/>
    <w:rsid w:val="008E747B"/>
    <w:rsid w:val="008F22C2"/>
    <w:rsid w:val="008F26E5"/>
    <w:rsid w:val="008F57B9"/>
    <w:rsid w:val="008F62B4"/>
    <w:rsid w:val="00900EBD"/>
    <w:rsid w:val="0090196D"/>
    <w:rsid w:val="00901A67"/>
    <w:rsid w:val="00902365"/>
    <w:rsid w:val="00902996"/>
    <w:rsid w:val="00903300"/>
    <w:rsid w:val="00903AC8"/>
    <w:rsid w:val="00906CD1"/>
    <w:rsid w:val="0091313A"/>
    <w:rsid w:val="00915C52"/>
    <w:rsid w:val="00916F85"/>
    <w:rsid w:val="00917759"/>
    <w:rsid w:val="00917808"/>
    <w:rsid w:val="0092000C"/>
    <w:rsid w:val="009200DE"/>
    <w:rsid w:val="00920A4E"/>
    <w:rsid w:val="00922DD7"/>
    <w:rsid w:val="00923EBD"/>
    <w:rsid w:val="00924843"/>
    <w:rsid w:val="00930CA6"/>
    <w:rsid w:val="0093288C"/>
    <w:rsid w:val="00937CB4"/>
    <w:rsid w:val="0094296C"/>
    <w:rsid w:val="00944432"/>
    <w:rsid w:val="00946322"/>
    <w:rsid w:val="009471E3"/>
    <w:rsid w:val="0094767F"/>
    <w:rsid w:val="00951FC4"/>
    <w:rsid w:val="009523F7"/>
    <w:rsid w:val="009535F0"/>
    <w:rsid w:val="009570A2"/>
    <w:rsid w:val="00960015"/>
    <w:rsid w:val="00963A53"/>
    <w:rsid w:val="00965CFF"/>
    <w:rsid w:val="00966B84"/>
    <w:rsid w:val="0097428F"/>
    <w:rsid w:val="00976A9C"/>
    <w:rsid w:val="00983012"/>
    <w:rsid w:val="009855C2"/>
    <w:rsid w:val="009874AD"/>
    <w:rsid w:val="009921E0"/>
    <w:rsid w:val="00993CE5"/>
    <w:rsid w:val="0099573B"/>
    <w:rsid w:val="00996BEB"/>
    <w:rsid w:val="009A0BB3"/>
    <w:rsid w:val="009A350B"/>
    <w:rsid w:val="009A6363"/>
    <w:rsid w:val="009B03C9"/>
    <w:rsid w:val="009B0D51"/>
    <w:rsid w:val="009B20A5"/>
    <w:rsid w:val="009B3E36"/>
    <w:rsid w:val="009B593B"/>
    <w:rsid w:val="009B7BEF"/>
    <w:rsid w:val="009C08BE"/>
    <w:rsid w:val="009C40CA"/>
    <w:rsid w:val="009C4FC8"/>
    <w:rsid w:val="009C61B8"/>
    <w:rsid w:val="009C6D39"/>
    <w:rsid w:val="009C7534"/>
    <w:rsid w:val="009D05B2"/>
    <w:rsid w:val="009D35D2"/>
    <w:rsid w:val="009D6FCD"/>
    <w:rsid w:val="009D7976"/>
    <w:rsid w:val="009E073E"/>
    <w:rsid w:val="009E15C0"/>
    <w:rsid w:val="009E2817"/>
    <w:rsid w:val="009E3142"/>
    <w:rsid w:val="009E5804"/>
    <w:rsid w:val="009E6767"/>
    <w:rsid w:val="009E6D05"/>
    <w:rsid w:val="009E6D2D"/>
    <w:rsid w:val="009E76D9"/>
    <w:rsid w:val="009F1D70"/>
    <w:rsid w:val="009F290C"/>
    <w:rsid w:val="009F72E6"/>
    <w:rsid w:val="00A0343E"/>
    <w:rsid w:val="00A052D2"/>
    <w:rsid w:val="00A06223"/>
    <w:rsid w:val="00A06B62"/>
    <w:rsid w:val="00A114D0"/>
    <w:rsid w:val="00A12E01"/>
    <w:rsid w:val="00A1523B"/>
    <w:rsid w:val="00A17559"/>
    <w:rsid w:val="00A1771D"/>
    <w:rsid w:val="00A178AC"/>
    <w:rsid w:val="00A17FC7"/>
    <w:rsid w:val="00A200BC"/>
    <w:rsid w:val="00A20149"/>
    <w:rsid w:val="00A20E8F"/>
    <w:rsid w:val="00A21410"/>
    <w:rsid w:val="00A22C59"/>
    <w:rsid w:val="00A22E98"/>
    <w:rsid w:val="00A23132"/>
    <w:rsid w:val="00A2340D"/>
    <w:rsid w:val="00A24074"/>
    <w:rsid w:val="00A250BD"/>
    <w:rsid w:val="00A254A0"/>
    <w:rsid w:val="00A25F25"/>
    <w:rsid w:val="00A31AE2"/>
    <w:rsid w:val="00A31D39"/>
    <w:rsid w:val="00A347BB"/>
    <w:rsid w:val="00A347FF"/>
    <w:rsid w:val="00A349DA"/>
    <w:rsid w:val="00A41157"/>
    <w:rsid w:val="00A41D1F"/>
    <w:rsid w:val="00A42C0A"/>
    <w:rsid w:val="00A4713D"/>
    <w:rsid w:val="00A50FD0"/>
    <w:rsid w:val="00A51338"/>
    <w:rsid w:val="00A54603"/>
    <w:rsid w:val="00A5548E"/>
    <w:rsid w:val="00A56323"/>
    <w:rsid w:val="00A578B9"/>
    <w:rsid w:val="00A57EB5"/>
    <w:rsid w:val="00A66AE8"/>
    <w:rsid w:val="00A7035F"/>
    <w:rsid w:val="00A710C0"/>
    <w:rsid w:val="00A7246F"/>
    <w:rsid w:val="00A73CC5"/>
    <w:rsid w:val="00A73F53"/>
    <w:rsid w:val="00A7422B"/>
    <w:rsid w:val="00A75116"/>
    <w:rsid w:val="00A82BCC"/>
    <w:rsid w:val="00A844CF"/>
    <w:rsid w:val="00A84A55"/>
    <w:rsid w:val="00A87B3F"/>
    <w:rsid w:val="00A90F3D"/>
    <w:rsid w:val="00A91F79"/>
    <w:rsid w:val="00A93113"/>
    <w:rsid w:val="00A936BF"/>
    <w:rsid w:val="00AA02A2"/>
    <w:rsid w:val="00AA145F"/>
    <w:rsid w:val="00AA29A5"/>
    <w:rsid w:val="00AA2B38"/>
    <w:rsid w:val="00AA2C25"/>
    <w:rsid w:val="00AA2FE6"/>
    <w:rsid w:val="00AA3819"/>
    <w:rsid w:val="00AA5F8D"/>
    <w:rsid w:val="00AA7BF2"/>
    <w:rsid w:val="00AB296C"/>
    <w:rsid w:val="00AB2A64"/>
    <w:rsid w:val="00AB39F3"/>
    <w:rsid w:val="00AB55A9"/>
    <w:rsid w:val="00AB6BC4"/>
    <w:rsid w:val="00AC0227"/>
    <w:rsid w:val="00AC2225"/>
    <w:rsid w:val="00AC37DB"/>
    <w:rsid w:val="00AC71B7"/>
    <w:rsid w:val="00AD3B69"/>
    <w:rsid w:val="00AD3C7A"/>
    <w:rsid w:val="00AD6AAC"/>
    <w:rsid w:val="00AD797B"/>
    <w:rsid w:val="00AE11D2"/>
    <w:rsid w:val="00AE1FC1"/>
    <w:rsid w:val="00AE4D91"/>
    <w:rsid w:val="00AF01D3"/>
    <w:rsid w:val="00AF3357"/>
    <w:rsid w:val="00AF34E2"/>
    <w:rsid w:val="00AF6866"/>
    <w:rsid w:val="00B03192"/>
    <w:rsid w:val="00B06F68"/>
    <w:rsid w:val="00B0764B"/>
    <w:rsid w:val="00B07A51"/>
    <w:rsid w:val="00B10608"/>
    <w:rsid w:val="00B112E2"/>
    <w:rsid w:val="00B118D1"/>
    <w:rsid w:val="00B123D1"/>
    <w:rsid w:val="00B1682C"/>
    <w:rsid w:val="00B2042F"/>
    <w:rsid w:val="00B22155"/>
    <w:rsid w:val="00B224B2"/>
    <w:rsid w:val="00B241C7"/>
    <w:rsid w:val="00B24924"/>
    <w:rsid w:val="00B27033"/>
    <w:rsid w:val="00B270FA"/>
    <w:rsid w:val="00B27B97"/>
    <w:rsid w:val="00B34A37"/>
    <w:rsid w:val="00B35EC8"/>
    <w:rsid w:val="00B42533"/>
    <w:rsid w:val="00B42D33"/>
    <w:rsid w:val="00B43798"/>
    <w:rsid w:val="00B43A3A"/>
    <w:rsid w:val="00B46012"/>
    <w:rsid w:val="00B51B2A"/>
    <w:rsid w:val="00B54F89"/>
    <w:rsid w:val="00B60393"/>
    <w:rsid w:val="00B6634F"/>
    <w:rsid w:val="00B66772"/>
    <w:rsid w:val="00B66DC8"/>
    <w:rsid w:val="00B70C32"/>
    <w:rsid w:val="00B72666"/>
    <w:rsid w:val="00B7733C"/>
    <w:rsid w:val="00B8000D"/>
    <w:rsid w:val="00B8221C"/>
    <w:rsid w:val="00B82B10"/>
    <w:rsid w:val="00B8352E"/>
    <w:rsid w:val="00B85D1C"/>
    <w:rsid w:val="00B877CC"/>
    <w:rsid w:val="00B90456"/>
    <w:rsid w:val="00B91420"/>
    <w:rsid w:val="00B91736"/>
    <w:rsid w:val="00B928D3"/>
    <w:rsid w:val="00B95938"/>
    <w:rsid w:val="00B95D7E"/>
    <w:rsid w:val="00B95FAB"/>
    <w:rsid w:val="00B97D7A"/>
    <w:rsid w:val="00BA3CC4"/>
    <w:rsid w:val="00BA7C15"/>
    <w:rsid w:val="00BB1B4C"/>
    <w:rsid w:val="00BB2B12"/>
    <w:rsid w:val="00BB2F47"/>
    <w:rsid w:val="00BC1591"/>
    <w:rsid w:val="00BC1772"/>
    <w:rsid w:val="00BC4C72"/>
    <w:rsid w:val="00BC66E5"/>
    <w:rsid w:val="00BC6825"/>
    <w:rsid w:val="00BC6A5A"/>
    <w:rsid w:val="00BD05A1"/>
    <w:rsid w:val="00BD0DD4"/>
    <w:rsid w:val="00BD28BD"/>
    <w:rsid w:val="00BD2D33"/>
    <w:rsid w:val="00BD305C"/>
    <w:rsid w:val="00BD66B0"/>
    <w:rsid w:val="00BD70D0"/>
    <w:rsid w:val="00BE00C9"/>
    <w:rsid w:val="00BE04E3"/>
    <w:rsid w:val="00BE07A5"/>
    <w:rsid w:val="00BE0B2F"/>
    <w:rsid w:val="00BE1550"/>
    <w:rsid w:val="00BE24B3"/>
    <w:rsid w:val="00BE2EA3"/>
    <w:rsid w:val="00BE48DE"/>
    <w:rsid w:val="00BE5A17"/>
    <w:rsid w:val="00BE7466"/>
    <w:rsid w:val="00BE7A76"/>
    <w:rsid w:val="00BE7ACA"/>
    <w:rsid w:val="00BF6631"/>
    <w:rsid w:val="00C0014D"/>
    <w:rsid w:val="00C018AA"/>
    <w:rsid w:val="00C01B65"/>
    <w:rsid w:val="00C037A9"/>
    <w:rsid w:val="00C0413D"/>
    <w:rsid w:val="00C048DB"/>
    <w:rsid w:val="00C10A24"/>
    <w:rsid w:val="00C11ED4"/>
    <w:rsid w:val="00C121F0"/>
    <w:rsid w:val="00C125C3"/>
    <w:rsid w:val="00C13BF9"/>
    <w:rsid w:val="00C14833"/>
    <w:rsid w:val="00C17DAD"/>
    <w:rsid w:val="00C20530"/>
    <w:rsid w:val="00C20B79"/>
    <w:rsid w:val="00C22450"/>
    <w:rsid w:val="00C22BB1"/>
    <w:rsid w:val="00C2305F"/>
    <w:rsid w:val="00C232DB"/>
    <w:rsid w:val="00C23D32"/>
    <w:rsid w:val="00C31BAA"/>
    <w:rsid w:val="00C32A86"/>
    <w:rsid w:val="00C337F7"/>
    <w:rsid w:val="00C37009"/>
    <w:rsid w:val="00C3750C"/>
    <w:rsid w:val="00C407CE"/>
    <w:rsid w:val="00C40FC5"/>
    <w:rsid w:val="00C45167"/>
    <w:rsid w:val="00C45ECE"/>
    <w:rsid w:val="00C4640C"/>
    <w:rsid w:val="00C514A0"/>
    <w:rsid w:val="00C531BB"/>
    <w:rsid w:val="00C54C0C"/>
    <w:rsid w:val="00C62DB1"/>
    <w:rsid w:val="00C64BD2"/>
    <w:rsid w:val="00C651C0"/>
    <w:rsid w:val="00C654FD"/>
    <w:rsid w:val="00C6564B"/>
    <w:rsid w:val="00C65A3B"/>
    <w:rsid w:val="00C6661F"/>
    <w:rsid w:val="00C66E52"/>
    <w:rsid w:val="00C67033"/>
    <w:rsid w:val="00C679DA"/>
    <w:rsid w:val="00C716FF"/>
    <w:rsid w:val="00C73884"/>
    <w:rsid w:val="00C765EF"/>
    <w:rsid w:val="00C7696C"/>
    <w:rsid w:val="00C770D8"/>
    <w:rsid w:val="00C9162B"/>
    <w:rsid w:val="00C92290"/>
    <w:rsid w:val="00C9563D"/>
    <w:rsid w:val="00C96030"/>
    <w:rsid w:val="00CA0F94"/>
    <w:rsid w:val="00CA1081"/>
    <w:rsid w:val="00CA20CC"/>
    <w:rsid w:val="00CA32CB"/>
    <w:rsid w:val="00CA3720"/>
    <w:rsid w:val="00CA709C"/>
    <w:rsid w:val="00CB2F37"/>
    <w:rsid w:val="00CB322C"/>
    <w:rsid w:val="00CB35EF"/>
    <w:rsid w:val="00CB4DD0"/>
    <w:rsid w:val="00CC15A6"/>
    <w:rsid w:val="00CC1F5D"/>
    <w:rsid w:val="00CC7A3B"/>
    <w:rsid w:val="00CD4569"/>
    <w:rsid w:val="00CD5B02"/>
    <w:rsid w:val="00CD63A6"/>
    <w:rsid w:val="00CE13D5"/>
    <w:rsid w:val="00CE2BEC"/>
    <w:rsid w:val="00CE37E8"/>
    <w:rsid w:val="00CE3A12"/>
    <w:rsid w:val="00CE441F"/>
    <w:rsid w:val="00CE4EFF"/>
    <w:rsid w:val="00CF15A3"/>
    <w:rsid w:val="00CF1FB9"/>
    <w:rsid w:val="00CF3427"/>
    <w:rsid w:val="00CF44C8"/>
    <w:rsid w:val="00CF5B26"/>
    <w:rsid w:val="00D016E8"/>
    <w:rsid w:val="00D0500D"/>
    <w:rsid w:val="00D06CFC"/>
    <w:rsid w:val="00D073C2"/>
    <w:rsid w:val="00D17588"/>
    <w:rsid w:val="00D17E11"/>
    <w:rsid w:val="00D21CE8"/>
    <w:rsid w:val="00D24078"/>
    <w:rsid w:val="00D247C2"/>
    <w:rsid w:val="00D24E44"/>
    <w:rsid w:val="00D261F4"/>
    <w:rsid w:val="00D27730"/>
    <w:rsid w:val="00D300D3"/>
    <w:rsid w:val="00D30770"/>
    <w:rsid w:val="00D32344"/>
    <w:rsid w:val="00D3382A"/>
    <w:rsid w:val="00D3492F"/>
    <w:rsid w:val="00D35418"/>
    <w:rsid w:val="00D3695D"/>
    <w:rsid w:val="00D375A4"/>
    <w:rsid w:val="00D37A17"/>
    <w:rsid w:val="00D41289"/>
    <w:rsid w:val="00D41BB0"/>
    <w:rsid w:val="00D443BC"/>
    <w:rsid w:val="00D45B1B"/>
    <w:rsid w:val="00D45F7A"/>
    <w:rsid w:val="00D47F17"/>
    <w:rsid w:val="00D504CE"/>
    <w:rsid w:val="00D50C0F"/>
    <w:rsid w:val="00D5131C"/>
    <w:rsid w:val="00D515B5"/>
    <w:rsid w:val="00D54AEC"/>
    <w:rsid w:val="00D565AD"/>
    <w:rsid w:val="00D6059E"/>
    <w:rsid w:val="00D7016B"/>
    <w:rsid w:val="00D70EA2"/>
    <w:rsid w:val="00D730F6"/>
    <w:rsid w:val="00D76412"/>
    <w:rsid w:val="00D7646D"/>
    <w:rsid w:val="00D80CAD"/>
    <w:rsid w:val="00D82867"/>
    <w:rsid w:val="00D838FA"/>
    <w:rsid w:val="00D84020"/>
    <w:rsid w:val="00D8417C"/>
    <w:rsid w:val="00D8422A"/>
    <w:rsid w:val="00D870AB"/>
    <w:rsid w:val="00D91D7A"/>
    <w:rsid w:val="00D923C7"/>
    <w:rsid w:val="00D94A2F"/>
    <w:rsid w:val="00D9720F"/>
    <w:rsid w:val="00DA087F"/>
    <w:rsid w:val="00DA15FA"/>
    <w:rsid w:val="00DA25D8"/>
    <w:rsid w:val="00DA2E5A"/>
    <w:rsid w:val="00DA4753"/>
    <w:rsid w:val="00DA551C"/>
    <w:rsid w:val="00DA5690"/>
    <w:rsid w:val="00DA7D88"/>
    <w:rsid w:val="00DB5F9E"/>
    <w:rsid w:val="00DC0460"/>
    <w:rsid w:val="00DC1FB1"/>
    <w:rsid w:val="00DC2B8D"/>
    <w:rsid w:val="00DC46A6"/>
    <w:rsid w:val="00DC49D0"/>
    <w:rsid w:val="00DC6E53"/>
    <w:rsid w:val="00DD14FA"/>
    <w:rsid w:val="00DD2928"/>
    <w:rsid w:val="00DD41D7"/>
    <w:rsid w:val="00DD4354"/>
    <w:rsid w:val="00DD5D69"/>
    <w:rsid w:val="00DE165B"/>
    <w:rsid w:val="00DE2111"/>
    <w:rsid w:val="00DE2C52"/>
    <w:rsid w:val="00DE4003"/>
    <w:rsid w:val="00DE5A7C"/>
    <w:rsid w:val="00DE7E40"/>
    <w:rsid w:val="00DF436A"/>
    <w:rsid w:val="00DF4D5E"/>
    <w:rsid w:val="00DF6850"/>
    <w:rsid w:val="00DF73AE"/>
    <w:rsid w:val="00E003FA"/>
    <w:rsid w:val="00E00789"/>
    <w:rsid w:val="00E03017"/>
    <w:rsid w:val="00E04100"/>
    <w:rsid w:val="00E04DFA"/>
    <w:rsid w:val="00E056C2"/>
    <w:rsid w:val="00E07662"/>
    <w:rsid w:val="00E07CD7"/>
    <w:rsid w:val="00E12096"/>
    <w:rsid w:val="00E206E9"/>
    <w:rsid w:val="00E20FE0"/>
    <w:rsid w:val="00E21B58"/>
    <w:rsid w:val="00E21EA7"/>
    <w:rsid w:val="00E24598"/>
    <w:rsid w:val="00E265CB"/>
    <w:rsid w:val="00E31A53"/>
    <w:rsid w:val="00E33EBE"/>
    <w:rsid w:val="00E3780E"/>
    <w:rsid w:val="00E44387"/>
    <w:rsid w:val="00E44509"/>
    <w:rsid w:val="00E446E3"/>
    <w:rsid w:val="00E46EC1"/>
    <w:rsid w:val="00E54172"/>
    <w:rsid w:val="00E544BF"/>
    <w:rsid w:val="00E601FC"/>
    <w:rsid w:val="00E620B3"/>
    <w:rsid w:val="00E641D5"/>
    <w:rsid w:val="00E64F62"/>
    <w:rsid w:val="00E65902"/>
    <w:rsid w:val="00E67804"/>
    <w:rsid w:val="00E707B0"/>
    <w:rsid w:val="00E72971"/>
    <w:rsid w:val="00E73194"/>
    <w:rsid w:val="00E7491F"/>
    <w:rsid w:val="00E7545D"/>
    <w:rsid w:val="00E77873"/>
    <w:rsid w:val="00E83755"/>
    <w:rsid w:val="00E84462"/>
    <w:rsid w:val="00E87026"/>
    <w:rsid w:val="00E936B9"/>
    <w:rsid w:val="00E95D01"/>
    <w:rsid w:val="00E97924"/>
    <w:rsid w:val="00EA3B3D"/>
    <w:rsid w:val="00EA4E7A"/>
    <w:rsid w:val="00EA7FF9"/>
    <w:rsid w:val="00EB0828"/>
    <w:rsid w:val="00EB0B58"/>
    <w:rsid w:val="00EB2EBA"/>
    <w:rsid w:val="00EB3BC1"/>
    <w:rsid w:val="00EB3CB5"/>
    <w:rsid w:val="00EB5740"/>
    <w:rsid w:val="00EB6773"/>
    <w:rsid w:val="00EB7B65"/>
    <w:rsid w:val="00EC0FCA"/>
    <w:rsid w:val="00EC1C61"/>
    <w:rsid w:val="00EC3129"/>
    <w:rsid w:val="00EC6364"/>
    <w:rsid w:val="00ED06CB"/>
    <w:rsid w:val="00ED1BD5"/>
    <w:rsid w:val="00ED2014"/>
    <w:rsid w:val="00ED27A6"/>
    <w:rsid w:val="00ED4B52"/>
    <w:rsid w:val="00EE50B9"/>
    <w:rsid w:val="00EE533F"/>
    <w:rsid w:val="00EF235A"/>
    <w:rsid w:val="00EF45D5"/>
    <w:rsid w:val="00EF4FC0"/>
    <w:rsid w:val="00EF5192"/>
    <w:rsid w:val="00EF5D82"/>
    <w:rsid w:val="00F04D62"/>
    <w:rsid w:val="00F0545B"/>
    <w:rsid w:val="00F1062C"/>
    <w:rsid w:val="00F11F5B"/>
    <w:rsid w:val="00F14946"/>
    <w:rsid w:val="00F14A64"/>
    <w:rsid w:val="00F16A90"/>
    <w:rsid w:val="00F208AD"/>
    <w:rsid w:val="00F212E0"/>
    <w:rsid w:val="00F21E97"/>
    <w:rsid w:val="00F2314F"/>
    <w:rsid w:val="00F23401"/>
    <w:rsid w:val="00F23944"/>
    <w:rsid w:val="00F23E91"/>
    <w:rsid w:val="00F240F0"/>
    <w:rsid w:val="00F277BA"/>
    <w:rsid w:val="00F27B71"/>
    <w:rsid w:val="00F30107"/>
    <w:rsid w:val="00F306FA"/>
    <w:rsid w:val="00F3102C"/>
    <w:rsid w:val="00F322FA"/>
    <w:rsid w:val="00F325D8"/>
    <w:rsid w:val="00F32E8D"/>
    <w:rsid w:val="00F34CA6"/>
    <w:rsid w:val="00F36153"/>
    <w:rsid w:val="00F36D87"/>
    <w:rsid w:val="00F40083"/>
    <w:rsid w:val="00F4055F"/>
    <w:rsid w:val="00F40B9E"/>
    <w:rsid w:val="00F41EAC"/>
    <w:rsid w:val="00F45DFE"/>
    <w:rsid w:val="00F47EE7"/>
    <w:rsid w:val="00F5051D"/>
    <w:rsid w:val="00F55D8A"/>
    <w:rsid w:val="00F57F20"/>
    <w:rsid w:val="00F63040"/>
    <w:rsid w:val="00F652F1"/>
    <w:rsid w:val="00F662CC"/>
    <w:rsid w:val="00F706CC"/>
    <w:rsid w:val="00F72F3C"/>
    <w:rsid w:val="00F75AE9"/>
    <w:rsid w:val="00F83746"/>
    <w:rsid w:val="00F859BD"/>
    <w:rsid w:val="00F86784"/>
    <w:rsid w:val="00F867DC"/>
    <w:rsid w:val="00F92543"/>
    <w:rsid w:val="00F92C34"/>
    <w:rsid w:val="00F92E51"/>
    <w:rsid w:val="00F93397"/>
    <w:rsid w:val="00F95AFE"/>
    <w:rsid w:val="00F96410"/>
    <w:rsid w:val="00F97363"/>
    <w:rsid w:val="00FA1931"/>
    <w:rsid w:val="00FA2E40"/>
    <w:rsid w:val="00FA3338"/>
    <w:rsid w:val="00FA52D8"/>
    <w:rsid w:val="00FA5AE1"/>
    <w:rsid w:val="00FA5C3E"/>
    <w:rsid w:val="00FB0BEA"/>
    <w:rsid w:val="00FB4378"/>
    <w:rsid w:val="00FC00F9"/>
    <w:rsid w:val="00FC0196"/>
    <w:rsid w:val="00FC2228"/>
    <w:rsid w:val="00FC3A14"/>
    <w:rsid w:val="00FC643E"/>
    <w:rsid w:val="00FC7615"/>
    <w:rsid w:val="00FC7A54"/>
    <w:rsid w:val="00FD3CEE"/>
    <w:rsid w:val="00FD49A5"/>
    <w:rsid w:val="00FD5334"/>
    <w:rsid w:val="00FD7A38"/>
    <w:rsid w:val="00FE03A2"/>
    <w:rsid w:val="00FE0445"/>
    <w:rsid w:val="00FE1774"/>
    <w:rsid w:val="00FE2459"/>
    <w:rsid w:val="00FE362F"/>
    <w:rsid w:val="00FE40A6"/>
    <w:rsid w:val="00FE6BF2"/>
    <w:rsid w:val="00FE6C18"/>
    <w:rsid w:val="00FF3EC2"/>
    <w:rsid w:val="00FF3F7B"/>
    <w:rsid w:val="00FF5744"/>
    <w:rsid w:val="00FF6994"/>
    <w:rsid w:val="00FF7714"/>
    <w:rsid w:val="00FF77A9"/>
    <w:rsid w:val="00FF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516F4B6"/>
  <w15:docId w15:val="{7B8572BA-2EDC-43D0-8707-07F44F8C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360A"/>
    <w:pPr>
      <w:spacing w:after="0" w:line="240" w:lineRule="auto"/>
    </w:pPr>
  </w:style>
  <w:style w:type="table" w:styleId="TableGrid">
    <w:name w:val="Table Grid"/>
    <w:basedOn w:val="TableNormal"/>
    <w:uiPriority w:val="59"/>
    <w:rsid w:val="00033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72292"/>
    <w:rPr>
      <w:sz w:val="16"/>
      <w:szCs w:val="16"/>
    </w:rPr>
  </w:style>
  <w:style w:type="paragraph" w:styleId="CommentText">
    <w:name w:val="annotation text"/>
    <w:basedOn w:val="Normal"/>
    <w:link w:val="CommentTextChar"/>
    <w:uiPriority w:val="99"/>
    <w:semiHidden/>
    <w:unhideWhenUsed/>
    <w:rsid w:val="00572292"/>
    <w:pPr>
      <w:spacing w:line="240" w:lineRule="auto"/>
    </w:pPr>
    <w:rPr>
      <w:sz w:val="20"/>
      <w:szCs w:val="20"/>
    </w:rPr>
  </w:style>
  <w:style w:type="character" w:customStyle="1" w:styleId="CommentTextChar">
    <w:name w:val="Comment Text Char"/>
    <w:basedOn w:val="DefaultParagraphFont"/>
    <w:link w:val="CommentText"/>
    <w:uiPriority w:val="99"/>
    <w:semiHidden/>
    <w:rsid w:val="00572292"/>
    <w:rPr>
      <w:sz w:val="20"/>
      <w:szCs w:val="20"/>
    </w:rPr>
  </w:style>
  <w:style w:type="paragraph" w:styleId="CommentSubject">
    <w:name w:val="annotation subject"/>
    <w:basedOn w:val="CommentText"/>
    <w:next w:val="CommentText"/>
    <w:link w:val="CommentSubjectChar"/>
    <w:uiPriority w:val="99"/>
    <w:semiHidden/>
    <w:unhideWhenUsed/>
    <w:rsid w:val="00572292"/>
    <w:rPr>
      <w:b/>
      <w:bCs/>
    </w:rPr>
  </w:style>
  <w:style w:type="character" w:customStyle="1" w:styleId="CommentSubjectChar">
    <w:name w:val="Comment Subject Char"/>
    <w:basedOn w:val="CommentTextChar"/>
    <w:link w:val="CommentSubject"/>
    <w:uiPriority w:val="99"/>
    <w:semiHidden/>
    <w:rsid w:val="00572292"/>
    <w:rPr>
      <w:b/>
      <w:bCs/>
      <w:sz w:val="20"/>
      <w:szCs w:val="20"/>
    </w:rPr>
  </w:style>
  <w:style w:type="paragraph" w:styleId="BalloonText">
    <w:name w:val="Balloon Text"/>
    <w:basedOn w:val="Normal"/>
    <w:link w:val="BalloonTextChar"/>
    <w:uiPriority w:val="99"/>
    <w:semiHidden/>
    <w:unhideWhenUsed/>
    <w:rsid w:val="00572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292"/>
    <w:rPr>
      <w:rFonts w:ascii="Segoe UI" w:hAnsi="Segoe UI" w:cs="Segoe UI"/>
      <w:sz w:val="18"/>
      <w:szCs w:val="18"/>
    </w:rPr>
  </w:style>
  <w:style w:type="character" w:styleId="Hyperlink">
    <w:name w:val="Hyperlink"/>
    <w:basedOn w:val="DefaultParagraphFont"/>
    <w:uiPriority w:val="99"/>
    <w:unhideWhenUsed/>
    <w:rsid w:val="006908B9"/>
    <w:rPr>
      <w:color w:val="0000FF" w:themeColor="hyperlink"/>
      <w:u w:val="single"/>
    </w:rPr>
  </w:style>
  <w:style w:type="paragraph" w:styleId="Header">
    <w:name w:val="header"/>
    <w:basedOn w:val="Normal"/>
    <w:link w:val="HeaderChar"/>
    <w:uiPriority w:val="99"/>
    <w:unhideWhenUsed/>
    <w:rsid w:val="00090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900"/>
  </w:style>
  <w:style w:type="paragraph" w:styleId="Footer">
    <w:name w:val="footer"/>
    <w:basedOn w:val="Normal"/>
    <w:link w:val="FooterChar"/>
    <w:uiPriority w:val="99"/>
    <w:unhideWhenUsed/>
    <w:rsid w:val="00090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900"/>
  </w:style>
  <w:style w:type="paragraph" w:customStyle="1" w:styleId="xmsonormal">
    <w:name w:val="x_msonormal"/>
    <w:basedOn w:val="Normal"/>
    <w:rsid w:val="00862316"/>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3619">
      <w:bodyDiv w:val="1"/>
      <w:marLeft w:val="0"/>
      <w:marRight w:val="0"/>
      <w:marTop w:val="0"/>
      <w:marBottom w:val="0"/>
      <w:divBdr>
        <w:top w:val="none" w:sz="0" w:space="0" w:color="auto"/>
        <w:left w:val="none" w:sz="0" w:space="0" w:color="auto"/>
        <w:bottom w:val="none" w:sz="0" w:space="0" w:color="auto"/>
        <w:right w:val="none" w:sz="0" w:space="0" w:color="auto"/>
      </w:divBdr>
    </w:div>
    <w:div w:id="540636164">
      <w:bodyDiv w:val="1"/>
      <w:marLeft w:val="0"/>
      <w:marRight w:val="0"/>
      <w:marTop w:val="0"/>
      <w:marBottom w:val="0"/>
      <w:divBdr>
        <w:top w:val="none" w:sz="0" w:space="0" w:color="auto"/>
        <w:left w:val="none" w:sz="0" w:space="0" w:color="auto"/>
        <w:bottom w:val="none" w:sz="0" w:space="0" w:color="auto"/>
        <w:right w:val="none" w:sz="0" w:space="0" w:color="auto"/>
      </w:divBdr>
    </w:div>
    <w:div w:id="620956876">
      <w:bodyDiv w:val="1"/>
      <w:marLeft w:val="0"/>
      <w:marRight w:val="0"/>
      <w:marTop w:val="0"/>
      <w:marBottom w:val="0"/>
      <w:divBdr>
        <w:top w:val="none" w:sz="0" w:space="0" w:color="auto"/>
        <w:left w:val="none" w:sz="0" w:space="0" w:color="auto"/>
        <w:bottom w:val="none" w:sz="0" w:space="0" w:color="auto"/>
        <w:right w:val="none" w:sz="0" w:space="0" w:color="auto"/>
      </w:divBdr>
    </w:div>
    <w:div w:id="851070386">
      <w:bodyDiv w:val="1"/>
      <w:marLeft w:val="0"/>
      <w:marRight w:val="0"/>
      <w:marTop w:val="0"/>
      <w:marBottom w:val="0"/>
      <w:divBdr>
        <w:top w:val="none" w:sz="0" w:space="0" w:color="auto"/>
        <w:left w:val="none" w:sz="0" w:space="0" w:color="auto"/>
        <w:bottom w:val="none" w:sz="0" w:space="0" w:color="auto"/>
        <w:right w:val="none" w:sz="0" w:space="0" w:color="auto"/>
      </w:divBdr>
    </w:div>
    <w:div w:id="1808551677">
      <w:bodyDiv w:val="1"/>
      <w:marLeft w:val="0"/>
      <w:marRight w:val="0"/>
      <w:marTop w:val="0"/>
      <w:marBottom w:val="0"/>
      <w:divBdr>
        <w:top w:val="none" w:sz="0" w:space="0" w:color="auto"/>
        <w:left w:val="none" w:sz="0" w:space="0" w:color="auto"/>
        <w:bottom w:val="none" w:sz="0" w:space="0" w:color="auto"/>
        <w:right w:val="none" w:sz="0" w:space="0" w:color="auto"/>
      </w:divBdr>
    </w:div>
    <w:div w:id="210418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24A0D-936D-43AC-A743-C056AE754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642</TotalTime>
  <Pages>3</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Marvenko</dc:creator>
  <cp:keywords/>
  <dc:description/>
  <cp:lastModifiedBy>Dawn Conti</cp:lastModifiedBy>
  <cp:revision>11</cp:revision>
  <cp:lastPrinted>2019-10-25T18:27:00Z</cp:lastPrinted>
  <dcterms:created xsi:type="dcterms:W3CDTF">2020-12-14T17:32:00Z</dcterms:created>
  <dcterms:modified xsi:type="dcterms:W3CDTF">2020-12-21T19:02:00Z</dcterms:modified>
</cp:coreProperties>
</file>