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11" w:rsidRPr="006E12D7" w:rsidRDefault="0003360A" w:rsidP="001D6A69">
      <w:pPr>
        <w:pStyle w:val="NoSpacing"/>
        <w:jc w:val="center"/>
        <w:rPr>
          <w:b/>
          <w:sz w:val="24"/>
          <w:szCs w:val="24"/>
        </w:rPr>
      </w:pPr>
      <w:r w:rsidRPr="006E12D7">
        <w:rPr>
          <w:b/>
          <w:sz w:val="24"/>
          <w:szCs w:val="24"/>
        </w:rPr>
        <w:t>Beaver County Collaborative Action Network Foundation</w:t>
      </w:r>
    </w:p>
    <w:p w:rsidR="0003360A" w:rsidRPr="006E12D7" w:rsidRDefault="0003360A" w:rsidP="006E12D7">
      <w:pPr>
        <w:pStyle w:val="NoSpacing"/>
        <w:jc w:val="center"/>
        <w:rPr>
          <w:b/>
          <w:sz w:val="24"/>
          <w:szCs w:val="24"/>
        </w:rPr>
      </w:pPr>
      <w:r w:rsidRPr="006E12D7">
        <w:rPr>
          <w:b/>
          <w:sz w:val="24"/>
          <w:szCs w:val="24"/>
        </w:rPr>
        <w:t>Minutes of the Advisory Board of Directors Meeting</w:t>
      </w:r>
    </w:p>
    <w:p w:rsidR="00B2648B" w:rsidRDefault="003239A0" w:rsidP="00C236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8</w:t>
      </w:r>
      <w:r w:rsidR="0003360A" w:rsidRPr="00E941CE">
        <w:rPr>
          <w:b/>
          <w:sz w:val="24"/>
          <w:szCs w:val="24"/>
        </w:rPr>
        <w:t>,</w:t>
      </w:r>
      <w:r w:rsidR="00CB22D3">
        <w:rPr>
          <w:b/>
          <w:sz w:val="24"/>
          <w:szCs w:val="24"/>
        </w:rPr>
        <w:t xml:space="preserve"> 2017</w:t>
      </w:r>
    </w:p>
    <w:p w:rsidR="007B31A1" w:rsidRDefault="007B31A1" w:rsidP="00C236E7">
      <w:pPr>
        <w:pStyle w:val="NoSpacing"/>
        <w:jc w:val="center"/>
        <w:rPr>
          <w:b/>
          <w:sz w:val="24"/>
          <w:szCs w:val="24"/>
        </w:rPr>
      </w:pPr>
    </w:p>
    <w:p w:rsidR="002C6CD2" w:rsidRDefault="0003360A" w:rsidP="002C6CD2">
      <w:pPr>
        <w:pStyle w:val="NoSpacing"/>
      </w:pPr>
      <w:r>
        <w:rPr>
          <w:b/>
        </w:rPr>
        <w:t xml:space="preserve">Attendance: </w:t>
      </w:r>
      <w:r w:rsidR="005827EF">
        <w:t xml:space="preserve"> Mary </w:t>
      </w:r>
      <w:r w:rsidR="00AC3676">
        <w:t xml:space="preserve">Ann Falcone-Bolland, </w:t>
      </w:r>
      <w:r w:rsidR="00282017">
        <w:t xml:space="preserve">Jean Duafala, </w:t>
      </w:r>
      <w:r w:rsidR="00E634DC">
        <w:t>Joanne Koehler</w:t>
      </w:r>
      <w:r w:rsidR="005C3213">
        <w:t xml:space="preserve">, </w:t>
      </w:r>
      <w:r w:rsidR="00FB4926">
        <w:t>Mary Leitao</w:t>
      </w:r>
      <w:r w:rsidR="00D449ED">
        <w:t>,</w:t>
      </w:r>
      <w:r w:rsidR="00CA4895">
        <w:t xml:space="preserve"> Gerard Mike,</w:t>
      </w:r>
      <w:r w:rsidR="00D449ED">
        <w:t xml:space="preserve"> </w:t>
      </w:r>
      <w:r w:rsidR="00657173">
        <w:t>Paulette Miller</w:t>
      </w:r>
      <w:r w:rsidR="00BE1AA7">
        <w:t xml:space="preserve">, </w:t>
      </w:r>
      <w:r w:rsidR="003239A0">
        <w:t xml:space="preserve">Tami Ozegovich, </w:t>
      </w:r>
      <w:r w:rsidR="00282017">
        <w:t xml:space="preserve">Rick Riley, </w:t>
      </w:r>
    </w:p>
    <w:p w:rsidR="007552B0" w:rsidRDefault="002C6CD2" w:rsidP="002C6CD2">
      <w:pPr>
        <w:pStyle w:val="NoSpacing"/>
      </w:pPr>
      <w:r>
        <w:t xml:space="preserve">                         </w:t>
      </w:r>
      <w:r w:rsidR="003239A0">
        <w:t xml:space="preserve">Eric Rosendale, </w:t>
      </w:r>
      <w:r w:rsidR="006A501F">
        <w:t>Lynell Scaff</w:t>
      </w:r>
      <w:r w:rsidR="00CA4895">
        <w:t>,</w:t>
      </w:r>
      <w:r w:rsidR="003239A0">
        <w:t xml:space="preserve"> </w:t>
      </w:r>
      <w:r w:rsidR="00282017">
        <w:t>Marie Timpano,</w:t>
      </w:r>
      <w:r w:rsidR="00CA4895">
        <w:t xml:space="preserve"> </w:t>
      </w:r>
      <w:r w:rsidR="00470B89">
        <w:t xml:space="preserve">Darlene Thomas, </w:t>
      </w:r>
      <w:r w:rsidR="00CA4895">
        <w:t>Brian Yaworsky</w:t>
      </w:r>
    </w:p>
    <w:p w:rsidR="00B636F1" w:rsidRDefault="00B636F1" w:rsidP="00D449ED">
      <w:pPr>
        <w:pStyle w:val="NoSpacing"/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998"/>
        <w:gridCol w:w="9810"/>
        <w:gridCol w:w="2808"/>
      </w:tblGrid>
      <w:tr w:rsidR="0003360A" w:rsidTr="001C76A5">
        <w:tc>
          <w:tcPr>
            <w:tcW w:w="1998" w:type="dxa"/>
            <w:shd w:val="clear" w:color="auto" w:fill="BFBFBF" w:themeFill="background1" w:themeFillShade="BF"/>
          </w:tcPr>
          <w:p w:rsidR="0003360A" w:rsidRDefault="0003360A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9810" w:type="dxa"/>
            <w:shd w:val="clear" w:color="auto" w:fill="BFBFBF" w:themeFill="background1" w:themeFillShade="BF"/>
          </w:tcPr>
          <w:p w:rsidR="0003360A" w:rsidRDefault="0003360A" w:rsidP="00C9531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03360A" w:rsidRDefault="00EC0FCA" w:rsidP="00E056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MOTIONS</w:t>
            </w:r>
          </w:p>
        </w:tc>
      </w:tr>
      <w:tr w:rsidR="0003360A" w:rsidTr="001C76A5">
        <w:tc>
          <w:tcPr>
            <w:tcW w:w="1998" w:type="dxa"/>
          </w:tcPr>
          <w:p w:rsidR="0003360A" w:rsidRDefault="0003360A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Opening Meeting</w:t>
            </w:r>
          </w:p>
        </w:tc>
        <w:tc>
          <w:tcPr>
            <w:tcW w:w="9810" w:type="dxa"/>
          </w:tcPr>
          <w:p w:rsidR="0003360A" w:rsidRDefault="008B734B" w:rsidP="008B734B">
            <w:pPr>
              <w:pStyle w:val="NoSpacing"/>
            </w:pPr>
            <w:r>
              <w:t>Paulette Miller,</w:t>
            </w:r>
            <w:r w:rsidR="007D4AF9">
              <w:t xml:space="preserve"> Executive Director, BCRC, Inc. opened the meeting at </w:t>
            </w:r>
            <w:r w:rsidR="003239A0">
              <w:t>12:21</w:t>
            </w:r>
            <w:r w:rsidR="00B07123">
              <w:t xml:space="preserve"> </w:t>
            </w:r>
            <w:r w:rsidR="007D4AF9">
              <w:t>pm.</w:t>
            </w:r>
            <w:r w:rsidR="00715A77">
              <w:t xml:space="preserve"> </w:t>
            </w:r>
          </w:p>
          <w:p w:rsidR="00FF46D9" w:rsidRPr="007D4AF9" w:rsidRDefault="00FF46D9" w:rsidP="008B734B">
            <w:pPr>
              <w:pStyle w:val="NoSpacing"/>
            </w:pPr>
          </w:p>
        </w:tc>
        <w:tc>
          <w:tcPr>
            <w:tcW w:w="2808" w:type="dxa"/>
          </w:tcPr>
          <w:p w:rsidR="0003360A" w:rsidRPr="007D4AF9" w:rsidRDefault="0003360A" w:rsidP="0003360A">
            <w:pPr>
              <w:pStyle w:val="NoSpacing"/>
            </w:pPr>
          </w:p>
        </w:tc>
      </w:tr>
      <w:tr w:rsidR="0003360A" w:rsidTr="001C76A5">
        <w:tc>
          <w:tcPr>
            <w:tcW w:w="1998" w:type="dxa"/>
          </w:tcPr>
          <w:p w:rsidR="0003360A" w:rsidRDefault="007D4AF9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Review of Minutes</w:t>
            </w:r>
          </w:p>
        </w:tc>
        <w:tc>
          <w:tcPr>
            <w:tcW w:w="9810" w:type="dxa"/>
          </w:tcPr>
          <w:p w:rsidR="00B740F2" w:rsidRDefault="007D4AF9" w:rsidP="008B734B">
            <w:pPr>
              <w:pStyle w:val="NoSpacing"/>
            </w:pPr>
            <w:r w:rsidRPr="007D4AF9">
              <w:t>Minutes were previously emailed to the representatives from partner agencies.</w:t>
            </w:r>
            <w:r w:rsidR="00422DAB">
              <w:t xml:space="preserve">  </w:t>
            </w:r>
            <w:r w:rsidR="00B45F85">
              <w:t>Ther</w:t>
            </w:r>
            <w:r w:rsidR="007A5C87">
              <w:t>e wer</w:t>
            </w:r>
            <w:r w:rsidR="003239A0">
              <w:t>e no corrections to the October</w:t>
            </w:r>
            <w:r w:rsidR="00D67B4B">
              <w:t xml:space="preserve"> 2017</w:t>
            </w:r>
            <w:r w:rsidR="0023226A">
              <w:t xml:space="preserve"> </w:t>
            </w:r>
            <w:r w:rsidR="007A5C87">
              <w:t xml:space="preserve">minutes. </w:t>
            </w:r>
          </w:p>
          <w:p w:rsidR="008B734B" w:rsidRDefault="008B734B" w:rsidP="008B734B">
            <w:pPr>
              <w:pStyle w:val="NoSpacing"/>
            </w:pPr>
          </w:p>
          <w:p w:rsidR="004E5E2C" w:rsidRDefault="003239A0" w:rsidP="008B734B">
            <w:pPr>
              <w:pStyle w:val="NoSpacing"/>
            </w:pPr>
            <w:r>
              <w:t>Rick Riley</w:t>
            </w:r>
            <w:r w:rsidR="00AE18E3">
              <w:t xml:space="preserve"> </w:t>
            </w:r>
            <w:r w:rsidR="004F217B">
              <w:t xml:space="preserve">motioned </w:t>
            </w:r>
            <w:r w:rsidR="00C7413F">
              <w:t>“</w:t>
            </w:r>
            <w:r w:rsidR="004F217B" w:rsidRPr="00C7413F">
              <w:rPr>
                <w:i/>
              </w:rPr>
              <w:t xml:space="preserve">to accept </w:t>
            </w:r>
            <w:r w:rsidR="00B2648B" w:rsidRPr="00C7413F">
              <w:rPr>
                <w:i/>
              </w:rPr>
              <w:t xml:space="preserve">the </w:t>
            </w:r>
            <w:r w:rsidR="0023226A" w:rsidRPr="00C7413F">
              <w:rPr>
                <w:i/>
              </w:rPr>
              <w:t>m</w:t>
            </w:r>
            <w:r w:rsidR="00E91241" w:rsidRPr="00C7413F">
              <w:rPr>
                <w:i/>
              </w:rPr>
              <w:t>inutes</w:t>
            </w:r>
            <w:r w:rsidR="00C7413F">
              <w:rPr>
                <w:i/>
              </w:rPr>
              <w:t>”</w:t>
            </w:r>
            <w:r w:rsidR="005C47F9">
              <w:t xml:space="preserve">; </w:t>
            </w:r>
            <w:r>
              <w:t>Marie Timpano</w:t>
            </w:r>
            <w:r w:rsidR="004F217B">
              <w:t xml:space="preserve"> seconded</w:t>
            </w:r>
            <w:r w:rsidR="000623A3">
              <w:t>.  A</w:t>
            </w:r>
            <w:r w:rsidR="001E421E">
              <w:t>ll were in f</w:t>
            </w:r>
            <w:r w:rsidR="00B07123">
              <w:t>avor</w:t>
            </w:r>
            <w:r w:rsidR="006A3181">
              <w:t>; none opposed</w:t>
            </w:r>
            <w:r w:rsidR="000623A3">
              <w:t>.</w:t>
            </w:r>
            <w:r w:rsidR="00DA7A94">
              <w:t xml:space="preserve">  </w:t>
            </w:r>
          </w:p>
          <w:p w:rsidR="00771D79" w:rsidRPr="007D4AF9" w:rsidRDefault="00771D79" w:rsidP="008B734B">
            <w:pPr>
              <w:pStyle w:val="NoSpacing"/>
            </w:pPr>
          </w:p>
        </w:tc>
        <w:tc>
          <w:tcPr>
            <w:tcW w:w="2808" w:type="dxa"/>
          </w:tcPr>
          <w:p w:rsidR="008B734B" w:rsidRPr="00A210CB" w:rsidRDefault="007A5C87" w:rsidP="0003360A">
            <w:pPr>
              <w:pStyle w:val="NoSpacing"/>
              <w:rPr>
                <w:sz w:val="20"/>
                <w:szCs w:val="20"/>
              </w:rPr>
            </w:pPr>
            <w:r w:rsidRPr="00A210CB">
              <w:rPr>
                <w:sz w:val="20"/>
                <w:szCs w:val="20"/>
              </w:rPr>
              <w:t xml:space="preserve">Minutes </w:t>
            </w:r>
            <w:r w:rsidR="00F81D29" w:rsidRPr="00A210CB">
              <w:rPr>
                <w:sz w:val="20"/>
                <w:szCs w:val="20"/>
              </w:rPr>
              <w:t>approved</w:t>
            </w:r>
          </w:p>
        </w:tc>
      </w:tr>
      <w:tr w:rsidR="0003360A" w:rsidTr="001C76A5">
        <w:tc>
          <w:tcPr>
            <w:tcW w:w="1998" w:type="dxa"/>
          </w:tcPr>
          <w:p w:rsidR="0003360A" w:rsidRDefault="00422DAB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Finances</w:t>
            </w:r>
          </w:p>
        </w:tc>
        <w:tc>
          <w:tcPr>
            <w:tcW w:w="9810" w:type="dxa"/>
          </w:tcPr>
          <w:p w:rsidR="0003360A" w:rsidRDefault="00422DAB" w:rsidP="002F6005">
            <w:pPr>
              <w:pStyle w:val="NoSpacing"/>
            </w:pPr>
            <w:r>
              <w:t>Finances</w:t>
            </w:r>
            <w:r w:rsidR="00E91241">
              <w:t xml:space="preserve"> </w:t>
            </w:r>
            <w:r w:rsidR="00CB22D3">
              <w:t>were reviewed by Lynell Scaff</w:t>
            </w:r>
            <w:r>
              <w:t xml:space="preserve">.  </w:t>
            </w:r>
          </w:p>
          <w:p w:rsidR="00874C89" w:rsidRDefault="00874C89" w:rsidP="00BB2F47">
            <w:pPr>
              <w:pStyle w:val="NoSpacing"/>
            </w:pPr>
          </w:p>
          <w:p w:rsidR="004E5E2C" w:rsidRDefault="003239A0" w:rsidP="00BB2F47">
            <w:pPr>
              <w:pStyle w:val="NoSpacing"/>
            </w:pPr>
            <w:r>
              <w:t>Eric Rosendale</w:t>
            </w:r>
            <w:r w:rsidR="00C7413F">
              <w:t xml:space="preserve"> motioned “</w:t>
            </w:r>
            <w:r w:rsidR="00C7413F" w:rsidRPr="00C7413F">
              <w:rPr>
                <w:i/>
              </w:rPr>
              <w:t xml:space="preserve">to </w:t>
            </w:r>
            <w:r w:rsidR="004F217B" w:rsidRPr="00C7413F">
              <w:rPr>
                <w:i/>
              </w:rPr>
              <w:t>accept</w:t>
            </w:r>
            <w:r w:rsidR="00B2648B" w:rsidRPr="00C7413F">
              <w:rPr>
                <w:i/>
              </w:rPr>
              <w:t xml:space="preserve"> the</w:t>
            </w:r>
            <w:r w:rsidR="00844433" w:rsidRPr="00C7413F">
              <w:rPr>
                <w:i/>
              </w:rPr>
              <w:t xml:space="preserve"> </w:t>
            </w:r>
            <w:r w:rsidR="00E91241" w:rsidRPr="00C7413F">
              <w:rPr>
                <w:i/>
              </w:rPr>
              <w:t>financial report</w:t>
            </w:r>
            <w:r w:rsidR="00C7413F">
              <w:rPr>
                <w:i/>
              </w:rPr>
              <w:t>”</w:t>
            </w:r>
            <w:r>
              <w:t>; Mary Leitao</w:t>
            </w:r>
            <w:r w:rsidR="004F217B">
              <w:t xml:space="preserve"> seconded</w:t>
            </w:r>
            <w:r w:rsidR="000623A3">
              <w:t xml:space="preserve">. </w:t>
            </w:r>
            <w:r w:rsidR="00BB2F47">
              <w:t xml:space="preserve"> </w:t>
            </w:r>
            <w:r w:rsidR="000623A3">
              <w:t>A</w:t>
            </w:r>
            <w:r w:rsidR="001E421E">
              <w:t>ll were in f</w:t>
            </w:r>
            <w:r w:rsidR="00223DBA">
              <w:t>avor</w:t>
            </w:r>
            <w:r w:rsidR="006A3181">
              <w:t>; none opposed</w:t>
            </w:r>
            <w:r w:rsidR="000623A3">
              <w:t>.</w:t>
            </w:r>
            <w:r w:rsidR="00DA7A94">
              <w:t xml:space="preserve"> </w:t>
            </w:r>
          </w:p>
          <w:p w:rsidR="00771D79" w:rsidRPr="00422DAB" w:rsidRDefault="00771D79" w:rsidP="00BB2F47">
            <w:pPr>
              <w:pStyle w:val="NoSpacing"/>
            </w:pPr>
          </w:p>
        </w:tc>
        <w:tc>
          <w:tcPr>
            <w:tcW w:w="2808" w:type="dxa"/>
          </w:tcPr>
          <w:p w:rsidR="0003360A" w:rsidRPr="00A210CB" w:rsidRDefault="002F6005" w:rsidP="0003360A">
            <w:pPr>
              <w:pStyle w:val="NoSpacing"/>
              <w:rPr>
                <w:sz w:val="20"/>
                <w:szCs w:val="20"/>
              </w:rPr>
            </w:pPr>
            <w:r w:rsidRPr="00A210CB">
              <w:rPr>
                <w:sz w:val="20"/>
                <w:szCs w:val="20"/>
              </w:rPr>
              <w:t>Financial</w:t>
            </w:r>
            <w:r w:rsidR="00902365" w:rsidRPr="00A210CB">
              <w:rPr>
                <w:sz w:val="20"/>
                <w:szCs w:val="20"/>
              </w:rPr>
              <w:t>s</w:t>
            </w:r>
            <w:r w:rsidRPr="00A210CB">
              <w:rPr>
                <w:sz w:val="20"/>
                <w:szCs w:val="20"/>
              </w:rPr>
              <w:t xml:space="preserve"> approved</w:t>
            </w:r>
          </w:p>
        </w:tc>
      </w:tr>
      <w:tr w:rsidR="0003360A" w:rsidTr="001C76A5">
        <w:tc>
          <w:tcPr>
            <w:tcW w:w="1998" w:type="dxa"/>
          </w:tcPr>
          <w:p w:rsidR="0003360A" w:rsidRDefault="009B593B" w:rsidP="0003360A">
            <w:pPr>
              <w:pStyle w:val="NoSpacing"/>
              <w:rPr>
                <w:b/>
              </w:rPr>
            </w:pPr>
            <w:r>
              <w:rPr>
                <w:b/>
              </w:rPr>
              <w:t>Bills</w:t>
            </w:r>
          </w:p>
        </w:tc>
        <w:tc>
          <w:tcPr>
            <w:tcW w:w="9810" w:type="dxa"/>
          </w:tcPr>
          <w:p w:rsidR="0003360A" w:rsidRDefault="00CB22D3" w:rsidP="002F6005">
            <w:pPr>
              <w:pStyle w:val="NoSpacing"/>
            </w:pPr>
            <w:r>
              <w:t>Lynell Scaff</w:t>
            </w:r>
            <w:r w:rsidR="002F6005" w:rsidRPr="00A25F25">
              <w:t xml:space="preserve"> </w:t>
            </w:r>
            <w:r w:rsidR="002F6005">
              <w:t>reviewed the bills to be paid</w:t>
            </w:r>
            <w:r w:rsidR="00A25F25" w:rsidRPr="00A25F25">
              <w:t>.</w:t>
            </w:r>
          </w:p>
          <w:p w:rsidR="00BE04E3" w:rsidRDefault="00BE04E3" w:rsidP="002F6005">
            <w:pPr>
              <w:pStyle w:val="NoSpacing"/>
            </w:pPr>
          </w:p>
          <w:p w:rsidR="00715A77" w:rsidRDefault="000A4D3E" w:rsidP="00BE04E3">
            <w:pPr>
              <w:pStyle w:val="NoSpacing"/>
            </w:pPr>
            <w:r>
              <w:t>Brian Yaworsky</w:t>
            </w:r>
            <w:r w:rsidR="004F217B">
              <w:t xml:space="preserve"> motioned </w:t>
            </w:r>
            <w:r w:rsidR="00C7413F">
              <w:t>“</w:t>
            </w:r>
            <w:r w:rsidR="004F217B" w:rsidRPr="00C7413F">
              <w:rPr>
                <w:i/>
              </w:rPr>
              <w:t xml:space="preserve">to pay </w:t>
            </w:r>
            <w:r w:rsidR="00B2648B" w:rsidRPr="00C7413F">
              <w:rPr>
                <w:i/>
              </w:rPr>
              <w:t xml:space="preserve">the </w:t>
            </w:r>
            <w:r w:rsidR="00E91241" w:rsidRPr="00C7413F">
              <w:rPr>
                <w:i/>
              </w:rPr>
              <w:t>bills</w:t>
            </w:r>
            <w:r w:rsidR="00C7413F">
              <w:rPr>
                <w:i/>
              </w:rPr>
              <w:t>”</w:t>
            </w:r>
            <w:r w:rsidR="00D67B4B">
              <w:t xml:space="preserve">; </w:t>
            </w:r>
            <w:r w:rsidR="003239A0">
              <w:t>Darlene Thomas</w:t>
            </w:r>
            <w:r w:rsidR="004F217B">
              <w:t xml:space="preserve"> seconded</w:t>
            </w:r>
            <w:r w:rsidR="000623A3">
              <w:t>.  A</w:t>
            </w:r>
            <w:r w:rsidR="001E421E">
              <w:t>ll were in f</w:t>
            </w:r>
            <w:r w:rsidR="00223DBA">
              <w:t>avor</w:t>
            </w:r>
            <w:r w:rsidR="006A3181">
              <w:t>; none opposed</w:t>
            </w:r>
            <w:r w:rsidR="000623A3">
              <w:t>.</w:t>
            </w:r>
          </w:p>
          <w:p w:rsidR="00C16F83" w:rsidRPr="00A25F25" w:rsidRDefault="00C16F83" w:rsidP="00BE04E3">
            <w:pPr>
              <w:pStyle w:val="NoSpacing"/>
            </w:pPr>
          </w:p>
        </w:tc>
        <w:tc>
          <w:tcPr>
            <w:tcW w:w="2808" w:type="dxa"/>
          </w:tcPr>
          <w:p w:rsidR="0003360A" w:rsidRPr="00A210CB" w:rsidRDefault="002F6005" w:rsidP="0003360A">
            <w:pPr>
              <w:pStyle w:val="NoSpacing"/>
              <w:rPr>
                <w:sz w:val="20"/>
                <w:szCs w:val="20"/>
              </w:rPr>
            </w:pPr>
            <w:r w:rsidRPr="00A210CB">
              <w:rPr>
                <w:sz w:val="20"/>
                <w:szCs w:val="20"/>
              </w:rPr>
              <w:t>Bills approved</w:t>
            </w:r>
          </w:p>
        </w:tc>
      </w:tr>
      <w:tr w:rsidR="00FF10E5" w:rsidTr="00CB0B63">
        <w:tc>
          <w:tcPr>
            <w:tcW w:w="1998" w:type="dxa"/>
            <w:shd w:val="clear" w:color="auto" w:fill="BFBFBF" w:themeFill="background1" w:themeFillShade="BF"/>
          </w:tcPr>
          <w:p w:rsidR="00FF10E5" w:rsidRDefault="00A030B8" w:rsidP="00CB0B63">
            <w:pPr>
              <w:pStyle w:val="NoSpacing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9810" w:type="dxa"/>
            <w:shd w:val="clear" w:color="auto" w:fill="BFBFBF" w:themeFill="background1" w:themeFillShade="BF"/>
          </w:tcPr>
          <w:p w:rsidR="00FF10E5" w:rsidRDefault="00A030B8" w:rsidP="00CB0B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FF10E5" w:rsidRDefault="00FF10E5" w:rsidP="00CB0B63">
            <w:pPr>
              <w:pStyle w:val="NoSpacing"/>
              <w:jc w:val="center"/>
              <w:rPr>
                <w:b/>
              </w:rPr>
            </w:pPr>
          </w:p>
        </w:tc>
      </w:tr>
      <w:tr w:rsidR="00FF10E5" w:rsidRPr="00A25F25" w:rsidTr="00CB0B63">
        <w:tc>
          <w:tcPr>
            <w:tcW w:w="1998" w:type="dxa"/>
          </w:tcPr>
          <w:p w:rsidR="00001059" w:rsidRDefault="00A030B8" w:rsidP="00CB0B63">
            <w:pPr>
              <w:pStyle w:val="NoSpacing"/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9810" w:type="dxa"/>
          </w:tcPr>
          <w:p w:rsidR="008E3617" w:rsidRDefault="00E5141D" w:rsidP="00A030B8">
            <w:pPr>
              <w:pStyle w:val="NoSpacing"/>
            </w:pPr>
            <w:r>
              <w:t xml:space="preserve">Elder Financial Abuse training will take place on November 9, 2017 from 8:30 am – 11:30 am </w:t>
            </w:r>
            <w:r w:rsidR="009A4C26">
              <w:t>at the Center at the Mall.  There is no co</w:t>
            </w:r>
            <w:r w:rsidR="00473E51">
              <w:t>st to BCCAN for this training; 105 attendees h</w:t>
            </w:r>
            <w:r w:rsidR="00DF6B7D">
              <w:t>ave registered</w:t>
            </w:r>
            <w:r w:rsidR="00473E51">
              <w:t>.  A photographer and reporter from the Beaver County Times</w:t>
            </w:r>
            <w:r w:rsidR="00DF6B7D">
              <w:t xml:space="preserve"> will be present</w:t>
            </w:r>
            <w:r w:rsidR="00473E51">
              <w:t>.  Lynell will mail approximately seven packets containing Elder Financial Abuse training handouts to those who expressed interest</w:t>
            </w:r>
            <w:r w:rsidR="00717C85">
              <w:t xml:space="preserve"> in the training</w:t>
            </w:r>
            <w:r w:rsidR="00473E51">
              <w:t xml:space="preserve"> but </w:t>
            </w:r>
            <w:r w:rsidR="00717C85">
              <w:t xml:space="preserve">who </w:t>
            </w:r>
            <w:r w:rsidR="00473E51">
              <w:t>are unable to attend.</w:t>
            </w:r>
          </w:p>
          <w:p w:rsidR="00CB5E63" w:rsidRDefault="00CB5E63" w:rsidP="00A030B8">
            <w:pPr>
              <w:pStyle w:val="NoSpacing"/>
            </w:pPr>
          </w:p>
          <w:p w:rsidR="002238F2" w:rsidRDefault="00CB5E63" w:rsidP="0069649C">
            <w:pPr>
              <w:pStyle w:val="NoSpacing"/>
            </w:pPr>
            <w:r>
              <w:t xml:space="preserve">Lynell </w:t>
            </w:r>
            <w:r w:rsidR="00DF6B7D">
              <w:t xml:space="preserve">recently </w:t>
            </w:r>
            <w:r>
              <w:t xml:space="preserve">attended a 211 regional meeting in Greensburg, PA.  There will be changes ahead with 211; all 211 </w:t>
            </w:r>
            <w:r w:rsidR="00DF6B7D">
              <w:t xml:space="preserve">Southwestern PA </w:t>
            </w:r>
            <w:r>
              <w:t xml:space="preserve">operators will move to the Dollar Energy Fund building </w:t>
            </w:r>
            <w:r w:rsidR="0069649C">
              <w:t xml:space="preserve">located at 15 Terminal Way, </w:t>
            </w:r>
            <w:r w:rsidR="00DF6B7D">
              <w:t>Pittsburgh</w:t>
            </w:r>
            <w:r w:rsidR="001E6DED">
              <w:t>,</w:t>
            </w:r>
            <w:r w:rsidR="00DF6B7D">
              <w:t xml:space="preserve"> </w:t>
            </w:r>
            <w:r w:rsidR="0069649C">
              <w:t xml:space="preserve">PA 15219 </w:t>
            </w:r>
            <w:r>
              <w:t xml:space="preserve">in January 2018.  </w:t>
            </w:r>
            <w:r w:rsidR="002238F2">
              <w:t>There are new positions available</w:t>
            </w:r>
            <w:r>
              <w:t xml:space="preserve"> for one supervi</w:t>
            </w:r>
            <w:r w:rsidR="00DF0FE2">
              <w:t xml:space="preserve">sor </w:t>
            </w:r>
            <w:r>
              <w:t xml:space="preserve">and eleven </w:t>
            </w:r>
            <w:r w:rsidR="005C4740">
              <w:t xml:space="preserve">resource navigators. </w:t>
            </w:r>
            <w:r w:rsidR="002238F2">
              <w:t xml:space="preserve"> Plans for effective advertising are taking place with 211. </w:t>
            </w:r>
            <w:r w:rsidR="00DF6B7D">
              <w:t xml:space="preserve"> Advertising through billboards was mentioned; cost and locations were discussed.  Local radio advertising and public service announcements through Beaver County agencies will help to promote 211.  </w:t>
            </w:r>
            <w:r w:rsidR="0069649C">
              <w:t xml:space="preserve"> Help is available 24 hours a day, seven days a week by calling 211.  The</w:t>
            </w:r>
            <w:r w:rsidR="002238F2">
              <w:t xml:space="preserve"> 211 website resource is</w:t>
            </w:r>
            <w:r w:rsidR="0069649C">
              <w:t xml:space="preserve"> also</w:t>
            </w:r>
            <w:r w:rsidR="002238F2">
              <w:t xml:space="preserve"> available for finding health and human services for everyday needs and for crisis situations.  </w:t>
            </w:r>
            <w:r w:rsidR="005069E0">
              <w:t>A great service project for yo</w:t>
            </w:r>
            <w:r w:rsidR="005B17EB">
              <w:t>uth in need of</w:t>
            </w:r>
            <w:r w:rsidR="005069E0">
              <w:t xml:space="preserve"> service project hours would be </w:t>
            </w:r>
            <w:r w:rsidR="00DF6B7D">
              <w:t>to promote 211.</w:t>
            </w:r>
          </w:p>
          <w:p w:rsidR="00255532" w:rsidRPr="00A25F25" w:rsidRDefault="00255532" w:rsidP="0069649C">
            <w:pPr>
              <w:pStyle w:val="NoSpacing"/>
            </w:pPr>
          </w:p>
        </w:tc>
        <w:tc>
          <w:tcPr>
            <w:tcW w:w="2808" w:type="dxa"/>
          </w:tcPr>
          <w:p w:rsidR="00CF780A" w:rsidRPr="00255532" w:rsidRDefault="002238F2" w:rsidP="005F4085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Elder Financial Abuse Training</w:t>
            </w:r>
          </w:p>
          <w:p w:rsidR="002238F2" w:rsidRPr="00255532" w:rsidRDefault="002238F2" w:rsidP="005F4085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Center at the Mall</w:t>
            </w:r>
          </w:p>
          <w:p w:rsidR="00FD3D65" w:rsidRPr="00255532" w:rsidRDefault="00FD3D65" w:rsidP="005F4085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11/9/2017</w:t>
            </w:r>
          </w:p>
          <w:p w:rsidR="002238F2" w:rsidRPr="00255532" w:rsidRDefault="002238F2" w:rsidP="005F4085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8:30 am – 11:30 am</w:t>
            </w:r>
          </w:p>
          <w:p w:rsidR="00CF780A" w:rsidRPr="00255532" w:rsidRDefault="00CF780A" w:rsidP="005F4085">
            <w:pPr>
              <w:pStyle w:val="NoSpacing"/>
              <w:rPr>
                <w:sz w:val="20"/>
                <w:szCs w:val="20"/>
              </w:rPr>
            </w:pPr>
          </w:p>
          <w:p w:rsidR="00CF780A" w:rsidRDefault="00CF780A" w:rsidP="005F4085">
            <w:pPr>
              <w:pStyle w:val="NoSpacing"/>
            </w:pPr>
          </w:p>
          <w:p w:rsidR="00CF780A" w:rsidRDefault="00CF780A" w:rsidP="005F4085">
            <w:pPr>
              <w:pStyle w:val="NoSpacing"/>
            </w:pPr>
          </w:p>
          <w:p w:rsidR="00CF780A" w:rsidRDefault="00CF780A" w:rsidP="005F4085">
            <w:pPr>
              <w:pStyle w:val="NoSpacing"/>
            </w:pPr>
          </w:p>
          <w:p w:rsidR="00CF780A" w:rsidRDefault="00CF780A" w:rsidP="005F4085">
            <w:pPr>
              <w:pStyle w:val="NoSpacing"/>
            </w:pPr>
          </w:p>
          <w:p w:rsidR="00CF780A" w:rsidRDefault="00CF780A" w:rsidP="005F4085">
            <w:pPr>
              <w:pStyle w:val="NoSpacing"/>
            </w:pPr>
          </w:p>
          <w:p w:rsidR="00F15CF0" w:rsidRDefault="00F15CF0" w:rsidP="005F4085">
            <w:pPr>
              <w:pStyle w:val="NoSpacing"/>
            </w:pPr>
          </w:p>
          <w:p w:rsidR="00F15CF0" w:rsidRDefault="00F15CF0" w:rsidP="005F4085">
            <w:pPr>
              <w:pStyle w:val="NoSpacing"/>
            </w:pPr>
          </w:p>
          <w:p w:rsidR="00F15CF0" w:rsidRDefault="00F15CF0" w:rsidP="005F4085">
            <w:pPr>
              <w:pStyle w:val="NoSpacing"/>
            </w:pPr>
          </w:p>
          <w:p w:rsidR="00F15CF0" w:rsidRDefault="00F15CF0" w:rsidP="005F4085">
            <w:pPr>
              <w:pStyle w:val="NoSpacing"/>
            </w:pPr>
          </w:p>
          <w:p w:rsidR="00F15CF0" w:rsidRPr="00A25F25" w:rsidRDefault="00F15CF0" w:rsidP="005F4085">
            <w:pPr>
              <w:pStyle w:val="NoSpacing"/>
            </w:pPr>
          </w:p>
        </w:tc>
      </w:tr>
      <w:tr w:rsidR="008B771C" w:rsidTr="00CB0B63">
        <w:tc>
          <w:tcPr>
            <w:tcW w:w="1998" w:type="dxa"/>
            <w:shd w:val="clear" w:color="auto" w:fill="BFBFBF" w:themeFill="background1" w:themeFillShade="BF"/>
          </w:tcPr>
          <w:p w:rsidR="008B771C" w:rsidRDefault="00CE4A16" w:rsidP="00CB0B63">
            <w:pPr>
              <w:pStyle w:val="NoSpacing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9810" w:type="dxa"/>
            <w:shd w:val="clear" w:color="auto" w:fill="BFBFBF" w:themeFill="background1" w:themeFillShade="BF"/>
          </w:tcPr>
          <w:p w:rsidR="008B771C" w:rsidRDefault="00CE4A16" w:rsidP="00CB0B6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8B771C" w:rsidRDefault="00097E44" w:rsidP="008B771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8B771C" w:rsidRPr="00A25F25" w:rsidTr="00F02356">
        <w:trPr>
          <w:trHeight w:val="70"/>
        </w:trPr>
        <w:tc>
          <w:tcPr>
            <w:tcW w:w="1998" w:type="dxa"/>
          </w:tcPr>
          <w:p w:rsidR="00D1637E" w:rsidRDefault="008E3617" w:rsidP="00CB0B63">
            <w:pPr>
              <w:pStyle w:val="NoSpacing"/>
              <w:rPr>
                <w:b/>
              </w:rPr>
            </w:pPr>
            <w:r>
              <w:rPr>
                <w:b/>
              </w:rPr>
              <w:t>New</w:t>
            </w:r>
            <w:r w:rsidR="00956D9D">
              <w:rPr>
                <w:b/>
              </w:rPr>
              <w:t xml:space="preserve"> Business</w:t>
            </w:r>
          </w:p>
        </w:tc>
        <w:tc>
          <w:tcPr>
            <w:tcW w:w="9810" w:type="dxa"/>
          </w:tcPr>
          <w:p w:rsidR="007D4A59" w:rsidRDefault="00D73F56" w:rsidP="00956D9D">
            <w:pPr>
              <w:pStyle w:val="NoSpacing"/>
            </w:pPr>
            <w:r>
              <w:t xml:space="preserve">A Drug Free Workplace </w:t>
            </w:r>
            <w:r w:rsidR="00690774">
              <w:t>training is planned for January 11, 2018 at the Beaver Valley Intermediate Unit from 9:00 am – 11:30</w:t>
            </w:r>
            <w:r w:rsidR="006B7438">
              <w:t xml:space="preserve"> am</w:t>
            </w:r>
            <w:r w:rsidR="00690774">
              <w:t>.</w:t>
            </w:r>
            <w:r w:rsidR="00DF6888">
              <w:t xml:space="preserve">  This </w:t>
            </w:r>
            <w:r w:rsidR="005255E4">
              <w:t>is a closed training that is available</w:t>
            </w:r>
            <w:r w:rsidR="00DF6888">
              <w:t xml:space="preserve"> to </w:t>
            </w:r>
            <w:r w:rsidR="009365BC">
              <w:t>all BCCAN board members and their</w:t>
            </w:r>
            <w:r w:rsidR="00DF6888">
              <w:t xml:space="preserve"> agency’s staff.</w:t>
            </w:r>
            <w:r w:rsidR="005255E4">
              <w:t xml:space="preserve">  The training will cover Act 16 </w:t>
            </w:r>
            <w:r w:rsidR="00491A67">
              <w:t>–</w:t>
            </w:r>
            <w:r w:rsidR="005255E4">
              <w:t xml:space="preserve"> </w:t>
            </w:r>
            <w:r w:rsidR="00491A67">
              <w:t>Medical Marijuana Ac</w:t>
            </w:r>
            <w:r w:rsidR="00270804">
              <w:t>t</w:t>
            </w:r>
            <w:r w:rsidR="00491A67">
              <w:t>.  This act establishes a medical marijuana pr</w:t>
            </w:r>
            <w:r w:rsidR="001E6DED">
              <w:t>ogram,</w:t>
            </w:r>
            <w:r w:rsidR="00491A67">
              <w:t xml:space="preserve"> providing for patient and caregiver certific</w:t>
            </w:r>
            <w:r w:rsidR="00D20BF1">
              <w:t xml:space="preserve">ation and for medical marijuana </w:t>
            </w:r>
            <w:r w:rsidR="001E6DED">
              <w:t>organization registration,</w:t>
            </w:r>
            <w:r w:rsidR="00491A67">
              <w:t xml:space="preserve"> imposing duties on the Department of Health, pr</w:t>
            </w:r>
            <w:r w:rsidR="00253EF9">
              <w:t xml:space="preserve">oviding </w:t>
            </w:r>
            <w:r w:rsidR="00491A67">
              <w:t>a tax on me</w:t>
            </w:r>
            <w:r w:rsidR="00253EF9">
              <w:t>d</w:t>
            </w:r>
            <w:r w:rsidR="00491A67">
              <w:t>ical mariju</w:t>
            </w:r>
            <w:r w:rsidR="001E6DED">
              <w:t>ana organization gross receipts,</w:t>
            </w:r>
            <w:r w:rsidR="00491A67">
              <w:t xml:space="preserve"> </w:t>
            </w:r>
            <w:r w:rsidR="00253EF9">
              <w:t>establishing</w:t>
            </w:r>
            <w:r w:rsidR="00491A67">
              <w:t xml:space="preserve"> the</w:t>
            </w:r>
            <w:r w:rsidR="00253EF9">
              <w:t xml:space="preserve"> Medical Marijuana Advisory Boa</w:t>
            </w:r>
            <w:r w:rsidR="00491A67">
              <w:t>rd</w:t>
            </w:r>
            <w:r w:rsidR="00253EF9">
              <w:t xml:space="preserve"> and providing for academic clinical research centers and for penalties and enforcement.</w:t>
            </w:r>
            <w:r w:rsidR="000E791D">
              <w:t xml:space="preserve">  It was mentioned that Dr. Gerard Meyers who specializes in pain medicine and anesthesiology is the only doctor at this time </w:t>
            </w:r>
            <w:r w:rsidR="007D4A59">
              <w:t xml:space="preserve">in Beaver County </w:t>
            </w:r>
            <w:r w:rsidR="000E791D">
              <w:t xml:space="preserve">who can prescribe medical marijuana.  Dr. Meyers is located at 3627 Brodhead Road, Monaca, </w:t>
            </w:r>
          </w:p>
          <w:p w:rsidR="000E791D" w:rsidRDefault="007D4A59" w:rsidP="00956D9D">
            <w:pPr>
              <w:pStyle w:val="NoSpacing"/>
            </w:pPr>
            <w:r>
              <w:t xml:space="preserve">PA  15061.  </w:t>
            </w:r>
            <w:r w:rsidR="000E791D">
              <w:t>Members from Life Solutions</w:t>
            </w:r>
            <w:r w:rsidR="001E6DED">
              <w:t>,</w:t>
            </w:r>
            <w:r w:rsidR="000E791D">
              <w:t xml:space="preserve"> through UPMC</w:t>
            </w:r>
            <w:r w:rsidR="001E6DED">
              <w:t>,</w:t>
            </w:r>
            <w:r w:rsidR="000E791D">
              <w:t xml:space="preserve"> will be presenters at the meeting.  It is an opportunity to learn more about this topic</w:t>
            </w:r>
            <w:r w:rsidR="00A12A3E">
              <w:t>,</w:t>
            </w:r>
            <w:r w:rsidR="000E791D">
              <w:t xml:space="preserve"> especially for those agencies with no </w:t>
            </w:r>
            <w:r>
              <w:t xml:space="preserve">medical marijuana </w:t>
            </w:r>
            <w:r w:rsidR="000E791D">
              <w:t xml:space="preserve">policy in place. </w:t>
            </w:r>
          </w:p>
          <w:p w:rsidR="00654050" w:rsidRDefault="00654050" w:rsidP="00956D9D">
            <w:pPr>
              <w:pStyle w:val="NoSpacing"/>
            </w:pPr>
          </w:p>
          <w:p w:rsidR="00654050" w:rsidRDefault="00654050" w:rsidP="00956D9D">
            <w:pPr>
              <w:pStyle w:val="NoSpacing"/>
            </w:pPr>
            <w:r>
              <w:t xml:space="preserve">A Human Resource training with Attorney McCreary will take place on January 25, 2018 at BCRC from </w:t>
            </w:r>
          </w:p>
          <w:p w:rsidR="00654050" w:rsidRDefault="00654050" w:rsidP="00956D9D">
            <w:pPr>
              <w:pStyle w:val="NoSpacing"/>
            </w:pPr>
            <w:r>
              <w:t>9:00 am – 12:00 pm.  Please submit your questions for Attorney McCreary to Lynell by January 17, 2018.  Attorney McCreary answers all questions in writing</w:t>
            </w:r>
            <w:r w:rsidR="000244BC">
              <w:t>.  A printed</w:t>
            </w:r>
            <w:r>
              <w:t xml:space="preserve"> handout </w:t>
            </w:r>
            <w:r w:rsidR="000244BC">
              <w:t xml:space="preserve">of the legal questions </w:t>
            </w:r>
            <w:r w:rsidR="00C34C56">
              <w:t xml:space="preserve">will be provided and </w:t>
            </w:r>
            <w:r>
              <w:t xml:space="preserve">is a great reference resource.  </w:t>
            </w:r>
          </w:p>
          <w:p w:rsidR="00D240A1" w:rsidRDefault="00D240A1" w:rsidP="00956D9D">
            <w:pPr>
              <w:pStyle w:val="NoSpacing"/>
            </w:pPr>
          </w:p>
          <w:p w:rsidR="00D240A1" w:rsidRDefault="00D240A1" w:rsidP="00956D9D">
            <w:pPr>
              <w:pStyle w:val="NoSpacing"/>
            </w:pPr>
            <w:r>
              <w:t>The Community Foundation fund activity report for the period ending September 30, 2017 was reviewed.</w:t>
            </w:r>
          </w:p>
          <w:p w:rsidR="009C09FC" w:rsidRPr="00A25F25" w:rsidRDefault="009C09FC" w:rsidP="003030EE">
            <w:pPr>
              <w:pStyle w:val="NoSpacing"/>
            </w:pPr>
          </w:p>
        </w:tc>
        <w:tc>
          <w:tcPr>
            <w:tcW w:w="2808" w:type="dxa"/>
          </w:tcPr>
          <w:p w:rsidR="00690774" w:rsidRPr="00690774" w:rsidRDefault="00690774" w:rsidP="00C670B8">
            <w:pPr>
              <w:pStyle w:val="NoSpacing"/>
              <w:rPr>
                <w:sz w:val="20"/>
                <w:szCs w:val="20"/>
              </w:rPr>
            </w:pPr>
            <w:r w:rsidRPr="00690774">
              <w:rPr>
                <w:sz w:val="20"/>
                <w:szCs w:val="20"/>
              </w:rPr>
              <w:t>Drug Free Workplace training</w:t>
            </w:r>
          </w:p>
          <w:p w:rsidR="00690774" w:rsidRDefault="00690774" w:rsidP="00C670B8">
            <w:pPr>
              <w:pStyle w:val="NoSpacing"/>
              <w:rPr>
                <w:sz w:val="20"/>
                <w:szCs w:val="20"/>
              </w:rPr>
            </w:pPr>
            <w:r w:rsidRPr="00690774">
              <w:rPr>
                <w:sz w:val="20"/>
                <w:szCs w:val="20"/>
              </w:rPr>
              <w:t>Beaver Valley Intermediate Unit</w:t>
            </w:r>
          </w:p>
          <w:p w:rsidR="004D1410" w:rsidRPr="00690774" w:rsidRDefault="004D1410" w:rsidP="00C670B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1/11/2018</w:t>
            </w:r>
          </w:p>
          <w:p w:rsidR="00690774" w:rsidRDefault="00690774" w:rsidP="00C670B8">
            <w:pPr>
              <w:pStyle w:val="NoSpacing"/>
              <w:rPr>
                <w:sz w:val="20"/>
                <w:szCs w:val="20"/>
              </w:rPr>
            </w:pPr>
            <w:r w:rsidRPr="00690774">
              <w:rPr>
                <w:sz w:val="20"/>
                <w:szCs w:val="20"/>
              </w:rPr>
              <w:t>9:00 am – 11:30 am</w:t>
            </w:r>
          </w:p>
          <w:p w:rsidR="009C09FC" w:rsidRDefault="009C09FC" w:rsidP="00C670B8">
            <w:pPr>
              <w:pStyle w:val="NoSpacing"/>
              <w:rPr>
                <w:sz w:val="20"/>
                <w:szCs w:val="20"/>
              </w:rPr>
            </w:pPr>
          </w:p>
          <w:p w:rsidR="009C09FC" w:rsidRDefault="009C09FC" w:rsidP="00C670B8">
            <w:pPr>
              <w:pStyle w:val="NoSpacing"/>
              <w:rPr>
                <w:sz w:val="20"/>
                <w:szCs w:val="20"/>
              </w:rPr>
            </w:pPr>
          </w:p>
          <w:p w:rsidR="009C09FC" w:rsidRDefault="009C09FC" w:rsidP="00C670B8">
            <w:pPr>
              <w:pStyle w:val="NoSpacing"/>
              <w:rPr>
                <w:sz w:val="20"/>
                <w:szCs w:val="20"/>
              </w:rPr>
            </w:pPr>
          </w:p>
          <w:p w:rsidR="009C09FC" w:rsidRDefault="009C09FC" w:rsidP="00C670B8">
            <w:pPr>
              <w:pStyle w:val="NoSpacing"/>
              <w:rPr>
                <w:sz w:val="20"/>
                <w:szCs w:val="20"/>
              </w:rPr>
            </w:pPr>
          </w:p>
          <w:p w:rsidR="009C09FC" w:rsidRDefault="009C09FC" w:rsidP="00C670B8">
            <w:pPr>
              <w:pStyle w:val="NoSpacing"/>
            </w:pPr>
          </w:p>
          <w:p w:rsidR="00FD3D65" w:rsidRDefault="00FD3D65" w:rsidP="00C670B8">
            <w:pPr>
              <w:pStyle w:val="NoSpacing"/>
            </w:pPr>
          </w:p>
          <w:p w:rsidR="00FD3D65" w:rsidRDefault="00FD3D65" w:rsidP="00C670B8">
            <w:pPr>
              <w:pStyle w:val="NoSpacing"/>
            </w:pPr>
          </w:p>
          <w:p w:rsidR="00FD3D65" w:rsidRDefault="00FD3D65" w:rsidP="00C670B8">
            <w:pPr>
              <w:pStyle w:val="NoSpacing"/>
            </w:pPr>
          </w:p>
          <w:p w:rsidR="003030EE" w:rsidRDefault="003030EE" w:rsidP="00C670B8">
            <w:pPr>
              <w:pStyle w:val="NoSpacing"/>
            </w:pPr>
          </w:p>
          <w:p w:rsidR="00FD3D65" w:rsidRPr="00255532" w:rsidRDefault="00FD3D65" w:rsidP="00C670B8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Human Resource training</w:t>
            </w:r>
          </w:p>
          <w:p w:rsidR="00FD3D65" w:rsidRPr="00255532" w:rsidRDefault="00FD3D65" w:rsidP="00C670B8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BCRC</w:t>
            </w:r>
          </w:p>
          <w:p w:rsidR="00FD3D65" w:rsidRPr="00255532" w:rsidRDefault="00FD3D65" w:rsidP="00C670B8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1/25/2018</w:t>
            </w:r>
          </w:p>
          <w:p w:rsidR="00FD3D65" w:rsidRPr="00255532" w:rsidRDefault="00FD3D65" w:rsidP="00C670B8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9:00 am – 12:00 pm</w:t>
            </w:r>
          </w:p>
          <w:p w:rsidR="00FD3D65" w:rsidRPr="00A25F25" w:rsidRDefault="00FD3D65" w:rsidP="00C670B8">
            <w:pPr>
              <w:pStyle w:val="NoSpacing"/>
            </w:pPr>
          </w:p>
        </w:tc>
      </w:tr>
      <w:tr w:rsidR="007A397D" w:rsidTr="008C22A2">
        <w:tc>
          <w:tcPr>
            <w:tcW w:w="1998" w:type="dxa"/>
            <w:shd w:val="clear" w:color="auto" w:fill="BFBFBF" w:themeFill="background1" w:themeFillShade="BF"/>
          </w:tcPr>
          <w:p w:rsidR="007A397D" w:rsidRDefault="0083787D" w:rsidP="008C22A2">
            <w:pPr>
              <w:pStyle w:val="NoSpacing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9810" w:type="dxa"/>
            <w:shd w:val="clear" w:color="auto" w:fill="BFBFBF" w:themeFill="background1" w:themeFillShade="BF"/>
          </w:tcPr>
          <w:p w:rsidR="007A397D" w:rsidRDefault="0083787D" w:rsidP="008C22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7A397D" w:rsidRDefault="007A397D" w:rsidP="008C22A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EVENTS</w:t>
            </w:r>
          </w:p>
        </w:tc>
      </w:tr>
      <w:tr w:rsidR="007A397D" w:rsidRPr="00A25F25" w:rsidTr="008C22A2">
        <w:trPr>
          <w:trHeight w:val="70"/>
        </w:trPr>
        <w:tc>
          <w:tcPr>
            <w:tcW w:w="1998" w:type="dxa"/>
          </w:tcPr>
          <w:p w:rsidR="007A397D" w:rsidRDefault="00BA6036" w:rsidP="008C22A2">
            <w:pPr>
              <w:pStyle w:val="NoSpacing"/>
              <w:rPr>
                <w:b/>
              </w:rPr>
            </w:pPr>
            <w:r>
              <w:rPr>
                <w:b/>
              </w:rPr>
              <w:t>Head Start Beaver County</w:t>
            </w:r>
          </w:p>
          <w:p w:rsidR="00EF3274" w:rsidRDefault="00EF3274" w:rsidP="008C22A2">
            <w:pPr>
              <w:pStyle w:val="NoSpacing"/>
              <w:rPr>
                <w:b/>
              </w:rPr>
            </w:pPr>
          </w:p>
        </w:tc>
        <w:tc>
          <w:tcPr>
            <w:tcW w:w="9810" w:type="dxa"/>
          </w:tcPr>
          <w:p w:rsidR="00400EE5" w:rsidRPr="00A25F25" w:rsidRDefault="00BA6036" w:rsidP="00BA6036">
            <w:pPr>
              <w:pStyle w:val="NoSpacing"/>
            </w:pPr>
            <w:r>
              <w:t>Tami Ozegovich announced that the Head Start grant is due February 1, 2018.  Tami asked the BCCAN board for support for the grant by signing a joint letter for the grant request.</w:t>
            </w:r>
          </w:p>
        </w:tc>
        <w:tc>
          <w:tcPr>
            <w:tcW w:w="2808" w:type="dxa"/>
          </w:tcPr>
          <w:p w:rsidR="00744761" w:rsidRPr="00A25F25" w:rsidRDefault="00744761" w:rsidP="0083787D">
            <w:pPr>
              <w:pStyle w:val="NoSpacing"/>
            </w:pPr>
          </w:p>
        </w:tc>
      </w:tr>
      <w:tr w:rsidR="0083787D" w:rsidRPr="00A25F25" w:rsidTr="004D016A">
        <w:trPr>
          <w:trHeight w:val="70"/>
        </w:trPr>
        <w:tc>
          <w:tcPr>
            <w:tcW w:w="1998" w:type="dxa"/>
          </w:tcPr>
          <w:p w:rsidR="0083787D" w:rsidRDefault="00BA6036" w:rsidP="004D016A">
            <w:pPr>
              <w:pStyle w:val="NoSpacing"/>
              <w:rPr>
                <w:b/>
              </w:rPr>
            </w:pPr>
            <w:r>
              <w:rPr>
                <w:b/>
              </w:rPr>
              <w:t>The Cornerstone of Beaver County</w:t>
            </w:r>
          </w:p>
          <w:p w:rsidR="00A642F8" w:rsidRDefault="00A642F8" w:rsidP="004D016A">
            <w:pPr>
              <w:pStyle w:val="NoSpacing"/>
              <w:rPr>
                <w:b/>
              </w:rPr>
            </w:pPr>
          </w:p>
          <w:p w:rsidR="00A642F8" w:rsidRDefault="00A642F8" w:rsidP="004D016A">
            <w:pPr>
              <w:pStyle w:val="NoSpacing"/>
              <w:rPr>
                <w:b/>
              </w:rPr>
            </w:pPr>
          </w:p>
          <w:p w:rsidR="00BA6036" w:rsidRDefault="00BA6036" w:rsidP="004D016A">
            <w:pPr>
              <w:pStyle w:val="NoSpacing"/>
              <w:rPr>
                <w:b/>
              </w:rPr>
            </w:pPr>
          </w:p>
        </w:tc>
        <w:tc>
          <w:tcPr>
            <w:tcW w:w="9810" w:type="dxa"/>
          </w:tcPr>
          <w:p w:rsidR="00967BE6" w:rsidRPr="00A25F25" w:rsidRDefault="00BA6036" w:rsidP="00967BE6">
            <w:pPr>
              <w:pStyle w:val="NoSpacing"/>
            </w:pPr>
            <w:r>
              <w:t>Marie Timpano shared a handout for the Dining for Dollars event on Thursday, November 9, 2017</w:t>
            </w:r>
            <w:r w:rsidR="00676D7A">
              <w:t xml:space="preserve"> </w:t>
            </w:r>
            <w:r>
              <w:t>at the Caddy Shack, 100 Wise’s Grove Road, New Brighton, PA  15066 from 3:30 pm – 9:00 pm.  The Caddy Shack will donate 10% of your total bill back to The Cornerstone of Beaver County.</w:t>
            </w:r>
          </w:p>
        </w:tc>
        <w:tc>
          <w:tcPr>
            <w:tcW w:w="2808" w:type="dxa"/>
          </w:tcPr>
          <w:p w:rsidR="007856B7" w:rsidRPr="00255532" w:rsidRDefault="00BA6036" w:rsidP="00967BE6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Dining for Dollars</w:t>
            </w:r>
          </w:p>
          <w:p w:rsidR="00BA6036" w:rsidRPr="00255532" w:rsidRDefault="00BA6036" w:rsidP="00967BE6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The Caddy Shack</w:t>
            </w:r>
          </w:p>
          <w:p w:rsidR="00BA6036" w:rsidRPr="00255532" w:rsidRDefault="00BA6036" w:rsidP="00967BE6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11/9/2017</w:t>
            </w:r>
          </w:p>
          <w:p w:rsidR="00BA6036" w:rsidRPr="00A25F25" w:rsidRDefault="00BA6036" w:rsidP="00967BE6">
            <w:pPr>
              <w:pStyle w:val="NoSpacing"/>
            </w:pPr>
            <w:r w:rsidRPr="00255532">
              <w:rPr>
                <w:sz w:val="20"/>
                <w:szCs w:val="20"/>
              </w:rPr>
              <w:t>3:30 pm – 9:00 pm</w:t>
            </w:r>
          </w:p>
        </w:tc>
      </w:tr>
      <w:tr w:rsidR="00192E66" w:rsidRPr="00A25F25" w:rsidTr="00883890">
        <w:trPr>
          <w:trHeight w:val="70"/>
        </w:trPr>
        <w:tc>
          <w:tcPr>
            <w:tcW w:w="1998" w:type="dxa"/>
          </w:tcPr>
          <w:p w:rsidR="00192E66" w:rsidRDefault="005B6B98" w:rsidP="00883890">
            <w:pPr>
              <w:pStyle w:val="NoSpacing"/>
              <w:rPr>
                <w:b/>
              </w:rPr>
            </w:pPr>
            <w:r>
              <w:rPr>
                <w:b/>
              </w:rPr>
              <w:t>Intermediate Unit of Beaver County</w:t>
            </w:r>
          </w:p>
          <w:p w:rsidR="00407964" w:rsidRDefault="00407964" w:rsidP="00883890">
            <w:pPr>
              <w:pStyle w:val="NoSpacing"/>
              <w:rPr>
                <w:b/>
              </w:rPr>
            </w:pPr>
          </w:p>
        </w:tc>
        <w:tc>
          <w:tcPr>
            <w:tcW w:w="9810" w:type="dxa"/>
          </w:tcPr>
          <w:p w:rsidR="00A14482" w:rsidRDefault="005B6B98" w:rsidP="005F1495">
            <w:pPr>
              <w:pStyle w:val="NoSpacing"/>
            </w:pPr>
            <w:r>
              <w:t xml:space="preserve">Eric Rosendale discussed </w:t>
            </w:r>
            <w:r w:rsidR="0067361D">
              <w:t>an idea from the Inclusion Diversity Awareness Council (IDAC) that he is a member of</w:t>
            </w:r>
            <w:r w:rsidR="00F030AB">
              <w:t>,</w:t>
            </w:r>
            <w:r w:rsidR="0067361D">
              <w:t xml:space="preserve"> </w:t>
            </w:r>
            <w:r w:rsidR="00FF124C">
              <w:t xml:space="preserve">which is </w:t>
            </w:r>
            <w:r w:rsidR="0067361D">
              <w:t xml:space="preserve">to implement a cultural competency skills training through BCCAN.  The focus of this training is for cultural competencies education. </w:t>
            </w:r>
            <w:r w:rsidR="00A14482">
              <w:t xml:space="preserve"> Rick Riley motioned “</w:t>
            </w:r>
            <w:r w:rsidR="00A14482" w:rsidRPr="00A14482">
              <w:rPr>
                <w:i/>
              </w:rPr>
              <w:t>for Dr. Don Sheffield to present a cultural</w:t>
            </w:r>
            <w:r w:rsidR="00A14482">
              <w:t xml:space="preserve"> </w:t>
            </w:r>
            <w:r w:rsidR="00A14482" w:rsidRPr="00A14482">
              <w:rPr>
                <w:i/>
              </w:rPr>
              <w:t xml:space="preserve">competency </w:t>
            </w:r>
            <w:r w:rsidR="000F4301">
              <w:rPr>
                <w:i/>
              </w:rPr>
              <w:t xml:space="preserve">skills training during </w:t>
            </w:r>
            <w:r w:rsidR="00A14482" w:rsidRPr="00A14482">
              <w:rPr>
                <w:i/>
              </w:rPr>
              <w:t>Spring of 2018”;</w:t>
            </w:r>
            <w:r w:rsidR="00A14482">
              <w:t xml:space="preserve"> Eric Rosendale seconded.  All were in favor; none opposed.  </w:t>
            </w:r>
          </w:p>
          <w:p w:rsidR="00A14482" w:rsidRPr="00A25F25" w:rsidRDefault="00A14482" w:rsidP="005F1495">
            <w:pPr>
              <w:pStyle w:val="NoSpacing"/>
            </w:pPr>
          </w:p>
        </w:tc>
        <w:tc>
          <w:tcPr>
            <w:tcW w:w="2808" w:type="dxa"/>
          </w:tcPr>
          <w:p w:rsidR="001649AC" w:rsidRPr="00255532" w:rsidRDefault="00A14482" w:rsidP="00A14482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Motion accepted</w:t>
            </w:r>
          </w:p>
        </w:tc>
      </w:tr>
      <w:tr w:rsidR="00253FB6" w:rsidRPr="00A25F25" w:rsidTr="004B35B4">
        <w:trPr>
          <w:trHeight w:val="70"/>
        </w:trPr>
        <w:tc>
          <w:tcPr>
            <w:tcW w:w="1998" w:type="dxa"/>
          </w:tcPr>
          <w:p w:rsidR="005F1495" w:rsidRDefault="00197660" w:rsidP="005F1495">
            <w:pPr>
              <w:pStyle w:val="NoSpacing"/>
              <w:rPr>
                <w:b/>
              </w:rPr>
            </w:pPr>
            <w:r>
              <w:rPr>
                <w:b/>
              </w:rPr>
              <w:t>BCRC, Inc.</w:t>
            </w:r>
          </w:p>
          <w:p w:rsidR="00F20860" w:rsidRDefault="00F20860" w:rsidP="005F1495">
            <w:pPr>
              <w:pStyle w:val="NoSpacing"/>
              <w:rPr>
                <w:b/>
              </w:rPr>
            </w:pPr>
          </w:p>
        </w:tc>
        <w:tc>
          <w:tcPr>
            <w:tcW w:w="9810" w:type="dxa"/>
          </w:tcPr>
          <w:p w:rsidR="005F1495" w:rsidRDefault="00197660" w:rsidP="00860BFF">
            <w:pPr>
              <w:pStyle w:val="NoSpacing"/>
            </w:pPr>
            <w:r>
              <w:t xml:space="preserve">Paulette Miller shared information about the Youth Ambassador Program (YAP) at BCRC.  </w:t>
            </w:r>
            <w:r w:rsidR="001A4F52">
              <w:t xml:space="preserve">The first event </w:t>
            </w:r>
            <w:r w:rsidR="001B766E">
              <w:t xml:space="preserve">of the current school year </w:t>
            </w:r>
            <w:r w:rsidR="001A4F52">
              <w:t>was held at</w:t>
            </w:r>
            <w:r w:rsidR="001B766E">
              <w:t xml:space="preserve"> the CCBC dome in September 2017.</w:t>
            </w:r>
            <w:r w:rsidR="001A4F52">
              <w:t xml:space="preserve">  The youth who </w:t>
            </w:r>
            <w:r w:rsidR="001B766E">
              <w:t xml:space="preserve">participate </w:t>
            </w:r>
            <w:r w:rsidR="001A4F52">
              <w:t>p</w:t>
            </w:r>
            <w:r w:rsidR="001F6E0C">
              <w:t>lan many of the events to include</w:t>
            </w:r>
            <w:r w:rsidR="001A4F52">
              <w:t xml:space="preserve"> creating a video to promote the program.  There were 150 youth pre</w:t>
            </w:r>
            <w:r w:rsidR="001B766E">
              <w:t>sent at this event.  YAP</w:t>
            </w:r>
            <w:r w:rsidR="001A4F52">
              <w:t xml:space="preserve"> started with three school districts and </w:t>
            </w:r>
            <w:r w:rsidR="001B766E">
              <w:t xml:space="preserve">is now currently </w:t>
            </w:r>
            <w:r w:rsidR="001A4F52">
              <w:t>in every school district in Beaver County.  YAP promotes 211 and is mentioned at every training.</w:t>
            </w:r>
          </w:p>
          <w:p w:rsidR="005F1495" w:rsidRPr="00A25F25" w:rsidRDefault="005F1495" w:rsidP="00860BFF">
            <w:pPr>
              <w:pStyle w:val="NoSpacing"/>
            </w:pPr>
          </w:p>
        </w:tc>
        <w:tc>
          <w:tcPr>
            <w:tcW w:w="2808" w:type="dxa"/>
          </w:tcPr>
          <w:p w:rsidR="00F4552A" w:rsidRPr="00D73046" w:rsidRDefault="00F4552A" w:rsidP="001B766E">
            <w:pPr>
              <w:pStyle w:val="NoSpacing"/>
              <w:rPr>
                <w:sz w:val="20"/>
                <w:szCs w:val="20"/>
              </w:rPr>
            </w:pPr>
          </w:p>
        </w:tc>
      </w:tr>
      <w:tr w:rsidR="00E67434" w:rsidRPr="00A25F25" w:rsidTr="00287D47">
        <w:trPr>
          <w:trHeight w:val="70"/>
        </w:trPr>
        <w:tc>
          <w:tcPr>
            <w:tcW w:w="1998" w:type="dxa"/>
            <w:shd w:val="clear" w:color="auto" w:fill="BFBFBF" w:themeFill="background1" w:themeFillShade="BF"/>
          </w:tcPr>
          <w:p w:rsidR="005F1495" w:rsidRDefault="00287D47" w:rsidP="00885819">
            <w:pPr>
              <w:pStyle w:val="NoSpacing"/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9810" w:type="dxa"/>
            <w:shd w:val="clear" w:color="auto" w:fill="BFBFBF" w:themeFill="background1" w:themeFillShade="BF"/>
          </w:tcPr>
          <w:p w:rsidR="00E67434" w:rsidRPr="00287D47" w:rsidRDefault="00287D47" w:rsidP="00287D47">
            <w:pPr>
              <w:pStyle w:val="NoSpacing"/>
              <w:jc w:val="center"/>
              <w:rPr>
                <w:b/>
              </w:rPr>
            </w:pPr>
            <w:r w:rsidRPr="00287D47">
              <w:rPr>
                <w:b/>
              </w:rPr>
              <w:t>ADJOURNMENT</w:t>
            </w:r>
          </w:p>
        </w:tc>
        <w:tc>
          <w:tcPr>
            <w:tcW w:w="2808" w:type="dxa"/>
            <w:shd w:val="clear" w:color="auto" w:fill="BFBFBF" w:themeFill="background1" w:themeFillShade="BF"/>
          </w:tcPr>
          <w:p w:rsidR="00E67434" w:rsidRPr="00287D47" w:rsidRDefault="00287D47" w:rsidP="00287D47">
            <w:pPr>
              <w:pStyle w:val="NoSpacing"/>
              <w:jc w:val="center"/>
              <w:rPr>
                <w:b/>
              </w:rPr>
            </w:pPr>
            <w:r w:rsidRPr="00287D47">
              <w:rPr>
                <w:b/>
              </w:rPr>
              <w:t>EVENTS</w:t>
            </w:r>
          </w:p>
        </w:tc>
      </w:tr>
      <w:tr w:rsidR="005F1495" w:rsidRPr="00A25F25" w:rsidTr="00885819">
        <w:trPr>
          <w:trHeight w:val="70"/>
        </w:trPr>
        <w:tc>
          <w:tcPr>
            <w:tcW w:w="1998" w:type="dxa"/>
          </w:tcPr>
          <w:p w:rsidR="005F1495" w:rsidRDefault="005F1495" w:rsidP="00885819">
            <w:pPr>
              <w:pStyle w:val="NoSpacing"/>
              <w:rPr>
                <w:b/>
              </w:rPr>
            </w:pPr>
          </w:p>
          <w:p w:rsidR="00287D47" w:rsidRDefault="00287D47" w:rsidP="00885819">
            <w:pPr>
              <w:pStyle w:val="NoSpacing"/>
              <w:rPr>
                <w:b/>
              </w:rPr>
            </w:pPr>
          </w:p>
          <w:p w:rsidR="00287D47" w:rsidRDefault="00287D47" w:rsidP="00885819">
            <w:pPr>
              <w:pStyle w:val="NoSpacing"/>
              <w:rPr>
                <w:b/>
              </w:rPr>
            </w:pPr>
          </w:p>
        </w:tc>
        <w:tc>
          <w:tcPr>
            <w:tcW w:w="9810" w:type="dxa"/>
          </w:tcPr>
          <w:p w:rsidR="005F1495" w:rsidRDefault="00287D47" w:rsidP="00885819">
            <w:pPr>
              <w:pStyle w:val="NoSpacing"/>
            </w:pPr>
            <w:r>
              <w:t xml:space="preserve">Gerard Mike motioned </w:t>
            </w:r>
            <w:r w:rsidRPr="00631732">
              <w:rPr>
                <w:i/>
              </w:rPr>
              <w:t>“to adjourn at 1:45 pm”.</w:t>
            </w:r>
            <w:r>
              <w:t xml:space="preserve">  Eric Rosendale seconded.</w:t>
            </w:r>
          </w:p>
          <w:p w:rsidR="00287D47" w:rsidRPr="00A25F25" w:rsidRDefault="00287D47" w:rsidP="00885819">
            <w:pPr>
              <w:pStyle w:val="NoSpacing"/>
            </w:pPr>
            <w:r>
              <w:t>Meeting adjourned.</w:t>
            </w:r>
          </w:p>
        </w:tc>
        <w:tc>
          <w:tcPr>
            <w:tcW w:w="2808" w:type="dxa"/>
          </w:tcPr>
          <w:p w:rsidR="005F1495" w:rsidRPr="00255532" w:rsidRDefault="00287D47" w:rsidP="00885819">
            <w:pPr>
              <w:pStyle w:val="NoSpacing"/>
              <w:rPr>
                <w:sz w:val="20"/>
                <w:szCs w:val="20"/>
              </w:rPr>
            </w:pPr>
            <w:r w:rsidRPr="00255532">
              <w:rPr>
                <w:sz w:val="20"/>
                <w:szCs w:val="20"/>
              </w:rPr>
              <w:t>Next full board BCCAN meeting 12/13/2017 noon at BCRC</w:t>
            </w:r>
          </w:p>
          <w:p w:rsidR="00287D47" w:rsidRPr="00A25F25" w:rsidRDefault="00287D47" w:rsidP="00885819">
            <w:pPr>
              <w:pStyle w:val="NoSpacing"/>
            </w:pPr>
          </w:p>
        </w:tc>
      </w:tr>
    </w:tbl>
    <w:p w:rsidR="00A0497F" w:rsidRDefault="00A0497F"/>
    <w:p w:rsidR="00D6631D" w:rsidRDefault="00A0497F">
      <w:r>
        <w:t>R</w:t>
      </w:r>
      <w:r w:rsidR="006557AA">
        <w:t>espectfully submitted</w:t>
      </w:r>
      <w:r w:rsidR="00D6631D">
        <w:t>: Renee Marvenko</w:t>
      </w:r>
    </w:p>
    <w:p w:rsidR="00110DF3" w:rsidRDefault="00110DF3"/>
    <w:p w:rsidR="00110DF3" w:rsidRDefault="00110DF3"/>
    <w:p w:rsidR="00110DF3" w:rsidRDefault="00110DF3"/>
    <w:p w:rsidR="00471A11" w:rsidRDefault="00471A11"/>
    <w:sectPr w:rsidR="00471A11" w:rsidSect="00314BF9">
      <w:pgSz w:w="15840" w:h="12240" w:orient="landscape"/>
      <w:pgMar w:top="432" w:right="432" w:bottom="432" w:left="72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81" w:rsidRDefault="00EF5581" w:rsidP="00AA177D">
      <w:pPr>
        <w:spacing w:after="0" w:line="240" w:lineRule="auto"/>
      </w:pPr>
      <w:r>
        <w:separator/>
      </w:r>
    </w:p>
  </w:endnote>
  <w:endnote w:type="continuationSeparator" w:id="0">
    <w:p w:rsidR="00EF5581" w:rsidRDefault="00EF5581" w:rsidP="00AA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81" w:rsidRDefault="00EF5581" w:rsidP="00AA177D">
      <w:pPr>
        <w:spacing w:after="0" w:line="240" w:lineRule="auto"/>
      </w:pPr>
      <w:r>
        <w:separator/>
      </w:r>
    </w:p>
  </w:footnote>
  <w:footnote w:type="continuationSeparator" w:id="0">
    <w:p w:rsidR="00EF5581" w:rsidRDefault="00EF5581" w:rsidP="00AA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799"/>
    <w:multiLevelType w:val="hybridMultilevel"/>
    <w:tmpl w:val="E1A4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371A1"/>
    <w:multiLevelType w:val="hybridMultilevel"/>
    <w:tmpl w:val="09C6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0939"/>
    <w:multiLevelType w:val="hybridMultilevel"/>
    <w:tmpl w:val="FDC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0A"/>
    <w:rsid w:val="000001B8"/>
    <w:rsid w:val="00001046"/>
    <w:rsid w:val="00001059"/>
    <w:rsid w:val="000011BC"/>
    <w:rsid w:val="000013A0"/>
    <w:rsid w:val="00006C1B"/>
    <w:rsid w:val="0001252B"/>
    <w:rsid w:val="00014407"/>
    <w:rsid w:val="00014AFA"/>
    <w:rsid w:val="00015605"/>
    <w:rsid w:val="000159CA"/>
    <w:rsid w:val="00017B32"/>
    <w:rsid w:val="0002286D"/>
    <w:rsid w:val="00023527"/>
    <w:rsid w:val="00023966"/>
    <w:rsid w:val="000244BC"/>
    <w:rsid w:val="000258F0"/>
    <w:rsid w:val="00025EE8"/>
    <w:rsid w:val="000279D8"/>
    <w:rsid w:val="0003147C"/>
    <w:rsid w:val="0003360A"/>
    <w:rsid w:val="0003566A"/>
    <w:rsid w:val="00036188"/>
    <w:rsid w:val="00037117"/>
    <w:rsid w:val="00040F52"/>
    <w:rsid w:val="00042D44"/>
    <w:rsid w:val="000437D6"/>
    <w:rsid w:val="000504D6"/>
    <w:rsid w:val="00051115"/>
    <w:rsid w:val="00051E63"/>
    <w:rsid w:val="00056C6F"/>
    <w:rsid w:val="000623A3"/>
    <w:rsid w:val="00064E97"/>
    <w:rsid w:val="000652AE"/>
    <w:rsid w:val="00066346"/>
    <w:rsid w:val="00066875"/>
    <w:rsid w:val="00066B34"/>
    <w:rsid w:val="0007085F"/>
    <w:rsid w:val="00071481"/>
    <w:rsid w:val="000731DC"/>
    <w:rsid w:val="00073AE2"/>
    <w:rsid w:val="0007400A"/>
    <w:rsid w:val="00074265"/>
    <w:rsid w:val="0007578C"/>
    <w:rsid w:val="000821FE"/>
    <w:rsid w:val="000852AE"/>
    <w:rsid w:val="00087D04"/>
    <w:rsid w:val="0009056A"/>
    <w:rsid w:val="000919DF"/>
    <w:rsid w:val="00092503"/>
    <w:rsid w:val="0009269B"/>
    <w:rsid w:val="0009314A"/>
    <w:rsid w:val="00097E44"/>
    <w:rsid w:val="000A03AD"/>
    <w:rsid w:val="000A098C"/>
    <w:rsid w:val="000A0F69"/>
    <w:rsid w:val="000A1134"/>
    <w:rsid w:val="000A4D3E"/>
    <w:rsid w:val="000A51CB"/>
    <w:rsid w:val="000A58B2"/>
    <w:rsid w:val="000B0A88"/>
    <w:rsid w:val="000B2301"/>
    <w:rsid w:val="000B37A9"/>
    <w:rsid w:val="000B3E40"/>
    <w:rsid w:val="000C2599"/>
    <w:rsid w:val="000C369A"/>
    <w:rsid w:val="000C58DA"/>
    <w:rsid w:val="000C5CEF"/>
    <w:rsid w:val="000D01B4"/>
    <w:rsid w:val="000D0A06"/>
    <w:rsid w:val="000D1E68"/>
    <w:rsid w:val="000D2AB6"/>
    <w:rsid w:val="000D2CAE"/>
    <w:rsid w:val="000D3904"/>
    <w:rsid w:val="000D4B20"/>
    <w:rsid w:val="000D50DF"/>
    <w:rsid w:val="000D6520"/>
    <w:rsid w:val="000E39E4"/>
    <w:rsid w:val="000E4BD0"/>
    <w:rsid w:val="000E791D"/>
    <w:rsid w:val="000F04A4"/>
    <w:rsid w:val="000F210E"/>
    <w:rsid w:val="000F2DC1"/>
    <w:rsid w:val="000F32C8"/>
    <w:rsid w:val="000F4301"/>
    <w:rsid w:val="000F50D7"/>
    <w:rsid w:val="000F6037"/>
    <w:rsid w:val="000F7EEB"/>
    <w:rsid w:val="001012A6"/>
    <w:rsid w:val="00101FDD"/>
    <w:rsid w:val="00105C58"/>
    <w:rsid w:val="001074C3"/>
    <w:rsid w:val="00110DF3"/>
    <w:rsid w:val="001130FC"/>
    <w:rsid w:val="001133B1"/>
    <w:rsid w:val="00113460"/>
    <w:rsid w:val="00113940"/>
    <w:rsid w:val="00115020"/>
    <w:rsid w:val="001152AB"/>
    <w:rsid w:val="00117B0E"/>
    <w:rsid w:val="001213EB"/>
    <w:rsid w:val="001214AE"/>
    <w:rsid w:val="001217C3"/>
    <w:rsid w:val="00122D54"/>
    <w:rsid w:val="001248BB"/>
    <w:rsid w:val="00125013"/>
    <w:rsid w:val="00125066"/>
    <w:rsid w:val="00126A1E"/>
    <w:rsid w:val="00126C39"/>
    <w:rsid w:val="0012791F"/>
    <w:rsid w:val="00130D56"/>
    <w:rsid w:val="001340C0"/>
    <w:rsid w:val="00134AD1"/>
    <w:rsid w:val="0013568B"/>
    <w:rsid w:val="00136F1D"/>
    <w:rsid w:val="00137087"/>
    <w:rsid w:val="00137CA9"/>
    <w:rsid w:val="00140F37"/>
    <w:rsid w:val="00143539"/>
    <w:rsid w:val="0014640C"/>
    <w:rsid w:val="001472D8"/>
    <w:rsid w:val="0014732C"/>
    <w:rsid w:val="00150B71"/>
    <w:rsid w:val="00150F8A"/>
    <w:rsid w:val="0015465A"/>
    <w:rsid w:val="00155ED2"/>
    <w:rsid w:val="00156589"/>
    <w:rsid w:val="001575CE"/>
    <w:rsid w:val="00163A61"/>
    <w:rsid w:val="001649AC"/>
    <w:rsid w:val="001652F9"/>
    <w:rsid w:val="00167BD9"/>
    <w:rsid w:val="00170425"/>
    <w:rsid w:val="00171E12"/>
    <w:rsid w:val="00171E98"/>
    <w:rsid w:val="00174E60"/>
    <w:rsid w:val="00176A35"/>
    <w:rsid w:val="00180CA9"/>
    <w:rsid w:val="0018274A"/>
    <w:rsid w:val="00182E5B"/>
    <w:rsid w:val="0018382D"/>
    <w:rsid w:val="00184D74"/>
    <w:rsid w:val="00185D46"/>
    <w:rsid w:val="001862B9"/>
    <w:rsid w:val="00186EB8"/>
    <w:rsid w:val="00192CDC"/>
    <w:rsid w:val="00192E66"/>
    <w:rsid w:val="00196F62"/>
    <w:rsid w:val="00197660"/>
    <w:rsid w:val="00197B71"/>
    <w:rsid w:val="001A01E9"/>
    <w:rsid w:val="001A186A"/>
    <w:rsid w:val="001A3A33"/>
    <w:rsid w:val="001A42D5"/>
    <w:rsid w:val="001A48BF"/>
    <w:rsid w:val="001A4957"/>
    <w:rsid w:val="001A4F52"/>
    <w:rsid w:val="001A6039"/>
    <w:rsid w:val="001A7156"/>
    <w:rsid w:val="001A74F4"/>
    <w:rsid w:val="001B14D5"/>
    <w:rsid w:val="001B1D95"/>
    <w:rsid w:val="001B3AAE"/>
    <w:rsid w:val="001B766E"/>
    <w:rsid w:val="001B7881"/>
    <w:rsid w:val="001C05EA"/>
    <w:rsid w:val="001C112D"/>
    <w:rsid w:val="001C1EEC"/>
    <w:rsid w:val="001C23D7"/>
    <w:rsid w:val="001C76A5"/>
    <w:rsid w:val="001D0154"/>
    <w:rsid w:val="001D29E5"/>
    <w:rsid w:val="001D303A"/>
    <w:rsid w:val="001D3B69"/>
    <w:rsid w:val="001D56FA"/>
    <w:rsid w:val="001D662F"/>
    <w:rsid w:val="001D6A34"/>
    <w:rsid w:val="001D6A69"/>
    <w:rsid w:val="001D70F0"/>
    <w:rsid w:val="001D7A35"/>
    <w:rsid w:val="001E0221"/>
    <w:rsid w:val="001E12D5"/>
    <w:rsid w:val="001E3A38"/>
    <w:rsid w:val="001E421E"/>
    <w:rsid w:val="001E43B4"/>
    <w:rsid w:val="001E5E72"/>
    <w:rsid w:val="001E6029"/>
    <w:rsid w:val="001E6DED"/>
    <w:rsid w:val="001E7A09"/>
    <w:rsid w:val="001F0442"/>
    <w:rsid w:val="001F0758"/>
    <w:rsid w:val="001F2C75"/>
    <w:rsid w:val="001F3A14"/>
    <w:rsid w:val="001F4141"/>
    <w:rsid w:val="001F5118"/>
    <w:rsid w:val="001F62B7"/>
    <w:rsid w:val="001F6E0C"/>
    <w:rsid w:val="001F73D5"/>
    <w:rsid w:val="00200555"/>
    <w:rsid w:val="00200BB2"/>
    <w:rsid w:val="00202DDA"/>
    <w:rsid w:val="00203D4B"/>
    <w:rsid w:val="00204832"/>
    <w:rsid w:val="002056F0"/>
    <w:rsid w:val="00207C70"/>
    <w:rsid w:val="00211012"/>
    <w:rsid w:val="0021751F"/>
    <w:rsid w:val="002179B2"/>
    <w:rsid w:val="00217E4B"/>
    <w:rsid w:val="0022004C"/>
    <w:rsid w:val="00221B84"/>
    <w:rsid w:val="002225A2"/>
    <w:rsid w:val="00222CC9"/>
    <w:rsid w:val="002238F2"/>
    <w:rsid w:val="00223CA6"/>
    <w:rsid w:val="00223DBA"/>
    <w:rsid w:val="00224BA2"/>
    <w:rsid w:val="00226080"/>
    <w:rsid w:val="00226551"/>
    <w:rsid w:val="00227810"/>
    <w:rsid w:val="0022799F"/>
    <w:rsid w:val="00231A97"/>
    <w:rsid w:val="0023226A"/>
    <w:rsid w:val="00233480"/>
    <w:rsid w:val="00240845"/>
    <w:rsid w:val="002418C5"/>
    <w:rsid w:val="00242482"/>
    <w:rsid w:val="00242C2A"/>
    <w:rsid w:val="0024374D"/>
    <w:rsid w:val="0024521E"/>
    <w:rsid w:val="00246E7A"/>
    <w:rsid w:val="00250A95"/>
    <w:rsid w:val="00250B8C"/>
    <w:rsid w:val="00250DB0"/>
    <w:rsid w:val="0025189A"/>
    <w:rsid w:val="00251D5F"/>
    <w:rsid w:val="00251F89"/>
    <w:rsid w:val="002533A6"/>
    <w:rsid w:val="00253EF9"/>
    <w:rsid w:val="00253FB6"/>
    <w:rsid w:val="00255532"/>
    <w:rsid w:val="00256968"/>
    <w:rsid w:val="00262C28"/>
    <w:rsid w:val="00263BFD"/>
    <w:rsid w:val="002654BD"/>
    <w:rsid w:val="00265F00"/>
    <w:rsid w:val="00267E19"/>
    <w:rsid w:val="00270478"/>
    <w:rsid w:val="00270804"/>
    <w:rsid w:val="00271663"/>
    <w:rsid w:val="0027266C"/>
    <w:rsid w:val="00277AB9"/>
    <w:rsid w:val="00280D64"/>
    <w:rsid w:val="00282017"/>
    <w:rsid w:val="002845E1"/>
    <w:rsid w:val="00284736"/>
    <w:rsid w:val="00286AB8"/>
    <w:rsid w:val="00287D47"/>
    <w:rsid w:val="00290618"/>
    <w:rsid w:val="00290A78"/>
    <w:rsid w:val="00290BB0"/>
    <w:rsid w:val="00291A42"/>
    <w:rsid w:val="002936A1"/>
    <w:rsid w:val="002950E9"/>
    <w:rsid w:val="002958C3"/>
    <w:rsid w:val="00297504"/>
    <w:rsid w:val="002A2177"/>
    <w:rsid w:val="002A3225"/>
    <w:rsid w:val="002A4A55"/>
    <w:rsid w:val="002A4A6C"/>
    <w:rsid w:val="002A53E6"/>
    <w:rsid w:val="002A5ECC"/>
    <w:rsid w:val="002A63D3"/>
    <w:rsid w:val="002A75A1"/>
    <w:rsid w:val="002B19A2"/>
    <w:rsid w:val="002B26B1"/>
    <w:rsid w:val="002B7D00"/>
    <w:rsid w:val="002C3EF6"/>
    <w:rsid w:val="002C6CD2"/>
    <w:rsid w:val="002D31C6"/>
    <w:rsid w:val="002D3460"/>
    <w:rsid w:val="002D39D2"/>
    <w:rsid w:val="002D56B1"/>
    <w:rsid w:val="002D6C5F"/>
    <w:rsid w:val="002D6DD0"/>
    <w:rsid w:val="002D7555"/>
    <w:rsid w:val="002E2F47"/>
    <w:rsid w:val="002E5B29"/>
    <w:rsid w:val="002E6322"/>
    <w:rsid w:val="002F04C8"/>
    <w:rsid w:val="002F0A7C"/>
    <w:rsid w:val="002F1150"/>
    <w:rsid w:val="002F1479"/>
    <w:rsid w:val="002F25C5"/>
    <w:rsid w:val="002F35AE"/>
    <w:rsid w:val="002F46E4"/>
    <w:rsid w:val="002F52AB"/>
    <w:rsid w:val="002F5EBB"/>
    <w:rsid w:val="002F6005"/>
    <w:rsid w:val="003030EE"/>
    <w:rsid w:val="0030311D"/>
    <w:rsid w:val="00303CB7"/>
    <w:rsid w:val="00304687"/>
    <w:rsid w:val="0030611A"/>
    <w:rsid w:val="00306599"/>
    <w:rsid w:val="0031036C"/>
    <w:rsid w:val="003109F2"/>
    <w:rsid w:val="00313AEC"/>
    <w:rsid w:val="00314BF9"/>
    <w:rsid w:val="00315441"/>
    <w:rsid w:val="0032082B"/>
    <w:rsid w:val="003220E4"/>
    <w:rsid w:val="0032221C"/>
    <w:rsid w:val="00322700"/>
    <w:rsid w:val="00322828"/>
    <w:rsid w:val="00323818"/>
    <w:rsid w:val="003239A0"/>
    <w:rsid w:val="00324E82"/>
    <w:rsid w:val="003273BD"/>
    <w:rsid w:val="00327577"/>
    <w:rsid w:val="00331CCE"/>
    <w:rsid w:val="00331D30"/>
    <w:rsid w:val="00332370"/>
    <w:rsid w:val="00332EA7"/>
    <w:rsid w:val="00336612"/>
    <w:rsid w:val="00336C06"/>
    <w:rsid w:val="003403CD"/>
    <w:rsid w:val="00345574"/>
    <w:rsid w:val="003458D8"/>
    <w:rsid w:val="00345F9A"/>
    <w:rsid w:val="003473D0"/>
    <w:rsid w:val="00347539"/>
    <w:rsid w:val="003501F7"/>
    <w:rsid w:val="003502EE"/>
    <w:rsid w:val="003512C0"/>
    <w:rsid w:val="00351B03"/>
    <w:rsid w:val="00361213"/>
    <w:rsid w:val="00363225"/>
    <w:rsid w:val="00364665"/>
    <w:rsid w:val="00365FCD"/>
    <w:rsid w:val="00367210"/>
    <w:rsid w:val="00370712"/>
    <w:rsid w:val="00370C1C"/>
    <w:rsid w:val="00372EBB"/>
    <w:rsid w:val="00373007"/>
    <w:rsid w:val="00376440"/>
    <w:rsid w:val="003765B9"/>
    <w:rsid w:val="00377FD1"/>
    <w:rsid w:val="00382409"/>
    <w:rsid w:val="0038471C"/>
    <w:rsid w:val="00386373"/>
    <w:rsid w:val="00390C74"/>
    <w:rsid w:val="00391E0A"/>
    <w:rsid w:val="003947D2"/>
    <w:rsid w:val="003956D2"/>
    <w:rsid w:val="0039595E"/>
    <w:rsid w:val="00396F1D"/>
    <w:rsid w:val="00396FE6"/>
    <w:rsid w:val="003A100C"/>
    <w:rsid w:val="003A139E"/>
    <w:rsid w:val="003A5312"/>
    <w:rsid w:val="003A5656"/>
    <w:rsid w:val="003A5818"/>
    <w:rsid w:val="003A7F4B"/>
    <w:rsid w:val="003B006D"/>
    <w:rsid w:val="003B07B5"/>
    <w:rsid w:val="003B2823"/>
    <w:rsid w:val="003B4345"/>
    <w:rsid w:val="003B6336"/>
    <w:rsid w:val="003B77A1"/>
    <w:rsid w:val="003B7C11"/>
    <w:rsid w:val="003C0849"/>
    <w:rsid w:val="003C1681"/>
    <w:rsid w:val="003C40DD"/>
    <w:rsid w:val="003C559C"/>
    <w:rsid w:val="003C583A"/>
    <w:rsid w:val="003C7C76"/>
    <w:rsid w:val="003D27A4"/>
    <w:rsid w:val="003D37AE"/>
    <w:rsid w:val="003D3F74"/>
    <w:rsid w:val="003D41BB"/>
    <w:rsid w:val="003D62E4"/>
    <w:rsid w:val="003E009C"/>
    <w:rsid w:val="003E018C"/>
    <w:rsid w:val="003E0D59"/>
    <w:rsid w:val="003E29CD"/>
    <w:rsid w:val="003E31F8"/>
    <w:rsid w:val="003E43E3"/>
    <w:rsid w:val="003E6B27"/>
    <w:rsid w:val="003E6F66"/>
    <w:rsid w:val="003E7B38"/>
    <w:rsid w:val="003E7BF4"/>
    <w:rsid w:val="003F005E"/>
    <w:rsid w:val="003F1DE0"/>
    <w:rsid w:val="003F44C2"/>
    <w:rsid w:val="003F45D9"/>
    <w:rsid w:val="003F5780"/>
    <w:rsid w:val="003F617E"/>
    <w:rsid w:val="003F65C3"/>
    <w:rsid w:val="00400730"/>
    <w:rsid w:val="00400EE5"/>
    <w:rsid w:val="00402036"/>
    <w:rsid w:val="00403638"/>
    <w:rsid w:val="0040605E"/>
    <w:rsid w:val="00406573"/>
    <w:rsid w:val="00406898"/>
    <w:rsid w:val="00407964"/>
    <w:rsid w:val="00407F8C"/>
    <w:rsid w:val="00412085"/>
    <w:rsid w:val="00412403"/>
    <w:rsid w:val="00412DD4"/>
    <w:rsid w:val="00412F41"/>
    <w:rsid w:val="0041359D"/>
    <w:rsid w:val="004140C6"/>
    <w:rsid w:val="00415199"/>
    <w:rsid w:val="004156B4"/>
    <w:rsid w:val="004207C3"/>
    <w:rsid w:val="00422085"/>
    <w:rsid w:val="00422DAB"/>
    <w:rsid w:val="004268EC"/>
    <w:rsid w:val="004322B3"/>
    <w:rsid w:val="004334DC"/>
    <w:rsid w:val="00434B34"/>
    <w:rsid w:val="00436968"/>
    <w:rsid w:val="0044216E"/>
    <w:rsid w:val="004429A4"/>
    <w:rsid w:val="00443A72"/>
    <w:rsid w:val="00444D01"/>
    <w:rsid w:val="00445120"/>
    <w:rsid w:val="0044580E"/>
    <w:rsid w:val="00446409"/>
    <w:rsid w:val="0045139A"/>
    <w:rsid w:val="00453A1D"/>
    <w:rsid w:val="00456509"/>
    <w:rsid w:val="00456586"/>
    <w:rsid w:val="0046292C"/>
    <w:rsid w:val="00464A0C"/>
    <w:rsid w:val="00465CEC"/>
    <w:rsid w:val="00466F3B"/>
    <w:rsid w:val="00470B89"/>
    <w:rsid w:val="00471A11"/>
    <w:rsid w:val="00473E51"/>
    <w:rsid w:val="0047499B"/>
    <w:rsid w:val="00474CDE"/>
    <w:rsid w:val="00475170"/>
    <w:rsid w:val="0048357F"/>
    <w:rsid w:val="0048540D"/>
    <w:rsid w:val="00485A2B"/>
    <w:rsid w:val="004872B6"/>
    <w:rsid w:val="004874F9"/>
    <w:rsid w:val="00487EE0"/>
    <w:rsid w:val="00490675"/>
    <w:rsid w:val="004911A8"/>
    <w:rsid w:val="00491A67"/>
    <w:rsid w:val="00491D1F"/>
    <w:rsid w:val="00494B30"/>
    <w:rsid w:val="004968B8"/>
    <w:rsid w:val="00497C07"/>
    <w:rsid w:val="00497E09"/>
    <w:rsid w:val="004A0E49"/>
    <w:rsid w:val="004A11A3"/>
    <w:rsid w:val="004A5D83"/>
    <w:rsid w:val="004A65D4"/>
    <w:rsid w:val="004B02C3"/>
    <w:rsid w:val="004B220C"/>
    <w:rsid w:val="004B7F02"/>
    <w:rsid w:val="004B7F44"/>
    <w:rsid w:val="004B7FD6"/>
    <w:rsid w:val="004C1B76"/>
    <w:rsid w:val="004C22AD"/>
    <w:rsid w:val="004C3888"/>
    <w:rsid w:val="004C41F5"/>
    <w:rsid w:val="004C5E23"/>
    <w:rsid w:val="004C68DC"/>
    <w:rsid w:val="004D04E3"/>
    <w:rsid w:val="004D0BB2"/>
    <w:rsid w:val="004D1410"/>
    <w:rsid w:val="004D2FDC"/>
    <w:rsid w:val="004D41B9"/>
    <w:rsid w:val="004D4ED6"/>
    <w:rsid w:val="004E0B45"/>
    <w:rsid w:val="004E31DD"/>
    <w:rsid w:val="004E4FA8"/>
    <w:rsid w:val="004E5E2C"/>
    <w:rsid w:val="004E66B9"/>
    <w:rsid w:val="004E7809"/>
    <w:rsid w:val="004F00FB"/>
    <w:rsid w:val="004F05D5"/>
    <w:rsid w:val="004F0865"/>
    <w:rsid w:val="004F1EC2"/>
    <w:rsid w:val="004F217B"/>
    <w:rsid w:val="004F4852"/>
    <w:rsid w:val="004F54D3"/>
    <w:rsid w:val="004F70AE"/>
    <w:rsid w:val="004F73C7"/>
    <w:rsid w:val="00500165"/>
    <w:rsid w:val="00500C23"/>
    <w:rsid w:val="00505C4A"/>
    <w:rsid w:val="005069E0"/>
    <w:rsid w:val="00510DF9"/>
    <w:rsid w:val="005117BD"/>
    <w:rsid w:val="0051299C"/>
    <w:rsid w:val="00513AA2"/>
    <w:rsid w:val="00515CB9"/>
    <w:rsid w:val="0051653E"/>
    <w:rsid w:val="005166D3"/>
    <w:rsid w:val="00516EF2"/>
    <w:rsid w:val="00520E0A"/>
    <w:rsid w:val="0052113E"/>
    <w:rsid w:val="005221C4"/>
    <w:rsid w:val="00523CBB"/>
    <w:rsid w:val="005255E4"/>
    <w:rsid w:val="005260E0"/>
    <w:rsid w:val="00526BC1"/>
    <w:rsid w:val="00527293"/>
    <w:rsid w:val="0052754E"/>
    <w:rsid w:val="005309A3"/>
    <w:rsid w:val="005320B0"/>
    <w:rsid w:val="00533DFE"/>
    <w:rsid w:val="00534993"/>
    <w:rsid w:val="00534C8A"/>
    <w:rsid w:val="00541BFB"/>
    <w:rsid w:val="00542C6E"/>
    <w:rsid w:val="00544DFF"/>
    <w:rsid w:val="00545F68"/>
    <w:rsid w:val="0054765A"/>
    <w:rsid w:val="005477BC"/>
    <w:rsid w:val="005479FF"/>
    <w:rsid w:val="00550214"/>
    <w:rsid w:val="005522D3"/>
    <w:rsid w:val="00552E67"/>
    <w:rsid w:val="00554997"/>
    <w:rsid w:val="00555271"/>
    <w:rsid w:val="0055566D"/>
    <w:rsid w:val="00555A3A"/>
    <w:rsid w:val="0055638D"/>
    <w:rsid w:val="00557604"/>
    <w:rsid w:val="005601AB"/>
    <w:rsid w:val="0056027C"/>
    <w:rsid w:val="00560380"/>
    <w:rsid w:val="00560CF2"/>
    <w:rsid w:val="00563FC3"/>
    <w:rsid w:val="00564939"/>
    <w:rsid w:val="00566B44"/>
    <w:rsid w:val="00570424"/>
    <w:rsid w:val="00570625"/>
    <w:rsid w:val="00570D49"/>
    <w:rsid w:val="005714C2"/>
    <w:rsid w:val="005719D3"/>
    <w:rsid w:val="00575DB0"/>
    <w:rsid w:val="00577622"/>
    <w:rsid w:val="005808F3"/>
    <w:rsid w:val="005827EF"/>
    <w:rsid w:val="0058390A"/>
    <w:rsid w:val="0058434B"/>
    <w:rsid w:val="0058509C"/>
    <w:rsid w:val="00590D11"/>
    <w:rsid w:val="00590F08"/>
    <w:rsid w:val="00591A81"/>
    <w:rsid w:val="005926F3"/>
    <w:rsid w:val="005927CC"/>
    <w:rsid w:val="005932DD"/>
    <w:rsid w:val="005938A8"/>
    <w:rsid w:val="00593A9C"/>
    <w:rsid w:val="00593F86"/>
    <w:rsid w:val="00597156"/>
    <w:rsid w:val="00597384"/>
    <w:rsid w:val="005A1EDF"/>
    <w:rsid w:val="005A2942"/>
    <w:rsid w:val="005A369F"/>
    <w:rsid w:val="005A3C34"/>
    <w:rsid w:val="005A41E0"/>
    <w:rsid w:val="005A447B"/>
    <w:rsid w:val="005A47C7"/>
    <w:rsid w:val="005A52F7"/>
    <w:rsid w:val="005A60CC"/>
    <w:rsid w:val="005A626E"/>
    <w:rsid w:val="005A7FCF"/>
    <w:rsid w:val="005B0F10"/>
    <w:rsid w:val="005B17EB"/>
    <w:rsid w:val="005B273E"/>
    <w:rsid w:val="005B45BE"/>
    <w:rsid w:val="005B6B98"/>
    <w:rsid w:val="005B787F"/>
    <w:rsid w:val="005C05F5"/>
    <w:rsid w:val="005C2B20"/>
    <w:rsid w:val="005C3213"/>
    <w:rsid w:val="005C37E3"/>
    <w:rsid w:val="005C3D12"/>
    <w:rsid w:val="005C4740"/>
    <w:rsid w:val="005C47F9"/>
    <w:rsid w:val="005D4C46"/>
    <w:rsid w:val="005D6177"/>
    <w:rsid w:val="005D625A"/>
    <w:rsid w:val="005D74E7"/>
    <w:rsid w:val="005E3F0A"/>
    <w:rsid w:val="005E7CF5"/>
    <w:rsid w:val="005F1495"/>
    <w:rsid w:val="005F23F6"/>
    <w:rsid w:val="005F4085"/>
    <w:rsid w:val="005F4096"/>
    <w:rsid w:val="005F4233"/>
    <w:rsid w:val="0060108B"/>
    <w:rsid w:val="0060144A"/>
    <w:rsid w:val="006015D8"/>
    <w:rsid w:val="006021EB"/>
    <w:rsid w:val="00603B59"/>
    <w:rsid w:val="00606C9A"/>
    <w:rsid w:val="00607572"/>
    <w:rsid w:val="00607E62"/>
    <w:rsid w:val="00610107"/>
    <w:rsid w:val="00611105"/>
    <w:rsid w:val="00611E23"/>
    <w:rsid w:val="006131FF"/>
    <w:rsid w:val="0061596C"/>
    <w:rsid w:val="00621B1D"/>
    <w:rsid w:val="00622E44"/>
    <w:rsid w:val="0062368C"/>
    <w:rsid w:val="00623D45"/>
    <w:rsid w:val="00625076"/>
    <w:rsid w:val="006250B9"/>
    <w:rsid w:val="00631732"/>
    <w:rsid w:val="006322E4"/>
    <w:rsid w:val="006365C2"/>
    <w:rsid w:val="00636F9D"/>
    <w:rsid w:val="006379B6"/>
    <w:rsid w:val="006411EE"/>
    <w:rsid w:val="00642210"/>
    <w:rsid w:val="00642994"/>
    <w:rsid w:val="006453D6"/>
    <w:rsid w:val="00646B51"/>
    <w:rsid w:val="00654050"/>
    <w:rsid w:val="0065522F"/>
    <w:rsid w:val="006557AA"/>
    <w:rsid w:val="006565C1"/>
    <w:rsid w:val="00657173"/>
    <w:rsid w:val="00663D68"/>
    <w:rsid w:val="00665EC7"/>
    <w:rsid w:val="0066617A"/>
    <w:rsid w:val="006673B0"/>
    <w:rsid w:val="00670399"/>
    <w:rsid w:val="00672BD3"/>
    <w:rsid w:val="0067361D"/>
    <w:rsid w:val="00676D7A"/>
    <w:rsid w:val="00677079"/>
    <w:rsid w:val="00677DAE"/>
    <w:rsid w:val="00677EEB"/>
    <w:rsid w:val="006833E8"/>
    <w:rsid w:val="00683F5D"/>
    <w:rsid w:val="0068579F"/>
    <w:rsid w:val="00690774"/>
    <w:rsid w:val="006907A4"/>
    <w:rsid w:val="00690B5C"/>
    <w:rsid w:val="00692069"/>
    <w:rsid w:val="00692854"/>
    <w:rsid w:val="00694C5D"/>
    <w:rsid w:val="00694FAB"/>
    <w:rsid w:val="0069565F"/>
    <w:rsid w:val="0069649C"/>
    <w:rsid w:val="006A0D24"/>
    <w:rsid w:val="006A3181"/>
    <w:rsid w:val="006A4F91"/>
    <w:rsid w:val="006A501F"/>
    <w:rsid w:val="006B2F18"/>
    <w:rsid w:val="006B487D"/>
    <w:rsid w:val="006B5A8B"/>
    <w:rsid w:val="006B681A"/>
    <w:rsid w:val="006B7438"/>
    <w:rsid w:val="006B77E8"/>
    <w:rsid w:val="006C0432"/>
    <w:rsid w:val="006C1B0A"/>
    <w:rsid w:val="006C4D9A"/>
    <w:rsid w:val="006C64C2"/>
    <w:rsid w:val="006D0D9B"/>
    <w:rsid w:val="006D5C6E"/>
    <w:rsid w:val="006D6107"/>
    <w:rsid w:val="006D65DD"/>
    <w:rsid w:val="006D7155"/>
    <w:rsid w:val="006E12D7"/>
    <w:rsid w:val="006E31B7"/>
    <w:rsid w:val="006E65D3"/>
    <w:rsid w:val="006F0865"/>
    <w:rsid w:val="006F1EFA"/>
    <w:rsid w:val="006F1FC6"/>
    <w:rsid w:val="006F2996"/>
    <w:rsid w:val="006F2D77"/>
    <w:rsid w:val="006F2EBD"/>
    <w:rsid w:val="006F439A"/>
    <w:rsid w:val="006F45AB"/>
    <w:rsid w:val="006F725F"/>
    <w:rsid w:val="00700108"/>
    <w:rsid w:val="00700FE4"/>
    <w:rsid w:val="00702B37"/>
    <w:rsid w:val="00703FEC"/>
    <w:rsid w:val="00707750"/>
    <w:rsid w:val="00710A04"/>
    <w:rsid w:val="007148B6"/>
    <w:rsid w:val="00715A77"/>
    <w:rsid w:val="00715CFB"/>
    <w:rsid w:val="00717C85"/>
    <w:rsid w:val="00721A9F"/>
    <w:rsid w:val="00722C40"/>
    <w:rsid w:val="007247B8"/>
    <w:rsid w:val="0073345A"/>
    <w:rsid w:val="0073386F"/>
    <w:rsid w:val="00733D15"/>
    <w:rsid w:val="00737D80"/>
    <w:rsid w:val="00740C03"/>
    <w:rsid w:val="0074263A"/>
    <w:rsid w:val="00744761"/>
    <w:rsid w:val="00746101"/>
    <w:rsid w:val="007470D0"/>
    <w:rsid w:val="00751F80"/>
    <w:rsid w:val="007523A5"/>
    <w:rsid w:val="00752D59"/>
    <w:rsid w:val="007552B0"/>
    <w:rsid w:val="0076089F"/>
    <w:rsid w:val="00762A86"/>
    <w:rsid w:val="00763C6F"/>
    <w:rsid w:val="00771D79"/>
    <w:rsid w:val="00772089"/>
    <w:rsid w:val="00775365"/>
    <w:rsid w:val="007756FD"/>
    <w:rsid w:val="007802DA"/>
    <w:rsid w:val="0078231F"/>
    <w:rsid w:val="00784173"/>
    <w:rsid w:val="00784A02"/>
    <w:rsid w:val="007856B7"/>
    <w:rsid w:val="00790269"/>
    <w:rsid w:val="00791A81"/>
    <w:rsid w:val="00793211"/>
    <w:rsid w:val="00794DD8"/>
    <w:rsid w:val="007952FB"/>
    <w:rsid w:val="0079565D"/>
    <w:rsid w:val="007A01D5"/>
    <w:rsid w:val="007A0717"/>
    <w:rsid w:val="007A21EB"/>
    <w:rsid w:val="007A2440"/>
    <w:rsid w:val="007A34F4"/>
    <w:rsid w:val="007A397D"/>
    <w:rsid w:val="007A5C87"/>
    <w:rsid w:val="007A697A"/>
    <w:rsid w:val="007B1B13"/>
    <w:rsid w:val="007B1FDC"/>
    <w:rsid w:val="007B2BE4"/>
    <w:rsid w:val="007B31A1"/>
    <w:rsid w:val="007B3BF8"/>
    <w:rsid w:val="007B4CC8"/>
    <w:rsid w:val="007B576C"/>
    <w:rsid w:val="007B599D"/>
    <w:rsid w:val="007B6059"/>
    <w:rsid w:val="007B6785"/>
    <w:rsid w:val="007B6DB2"/>
    <w:rsid w:val="007B790B"/>
    <w:rsid w:val="007C47E5"/>
    <w:rsid w:val="007C544C"/>
    <w:rsid w:val="007C684B"/>
    <w:rsid w:val="007D2360"/>
    <w:rsid w:val="007D4A59"/>
    <w:rsid w:val="007D4AF9"/>
    <w:rsid w:val="007D55DF"/>
    <w:rsid w:val="007E256D"/>
    <w:rsid w:val="007E39EA"/>
    <w:rsid w:val="007E6E74"/>
    <w:rsid w:val="007F1055"/>
    <w:rsid w:val="007F24AE"/>
    <w:rsid w:val="007F35A5"/>
    <w:rsid w:val="007F3DF9"/>
    <w:rsid w:val="007F4BA5"/>
    <w:rsid w:val="007F4EBE"/>
    <w:rsid w:val="007F5F38"/>
    <w:rsid w:val="00801622"/>
    <w:rsid w:val="00806485"/>
    <w:rsid w:val="008075AD"/>
    <w:rsid w:val="008152E3"/>
    <w:rsid w:val="00816FC3"/>
    <w:rsid w:val="008174D8"/>
    <w:rsid w:val="008176D9"/>
    <w:rsid w:val="00817709"/>
    <w:rsid w:val="00817C93"/>
    <w:rsid w:val="00820089"/>
    <w:rsid w:val="008225A8"/>
    <w:rsid w:val="00822EF5"/>
    <w:rsid w:val="00823CB1"/>
    <w:rsid w:val="00824302"/>
    <w:rsid w:val="0082431D"/>
    <w:rsid w:val="00826322"/>
    <w:rsid w:val="00831EFA"/>
    <w:rsid w:val="00832074"/>
    <w:rsid w:val="00832283"/>
    <w:rsid w:val="00832808"/>
    <w:rsid w:val="00832984"/>
    <w:rsid w:val="00834C27"/>
    <w:rsid w:val="008371E7"/>
    <w:rsid w:val="0083787D"/>
    <w:rsid w:val="00844433"/>
    <w:rsid w:val="00844A1E"/>
    <w:rsid w:val="00851CBE"/>
    <w:rsid w:val="008576AF"/>
    <w:rsid w:val="00860BFF"/>
    <w:rsid w:val="00861360"/>
    <w:rsid w:val="00862613"/>
    <w:rsid w:val="00863A41"/>
    <w:rsid w:val="00865C9E"/>
    <w:rsid w:val="00866000"/>
    <w:rsid w:val="00873D17"/>
    <w:rsid w:val="00874C89"/>
    <w:rsid w:val="00875437"/>
    <w:rsid w:val="00875744"/>
    <w:rsid w:val="0087680D"/>
    <w:rsid w:val="008801D3"/>
    <w:rsid w:val="00882047"/>
    <w:rsid w:val="00883D5E"/>
    <w:rsid w:val="00883EC4"/>
    <w:rsid w:val="00884423"/>
    <w:rsid w:val="00884806"/>
    <w:rsid w:val="00884F86"/>
    <w:rsid w:val="00886F3C"/>
    <w:rsid w:val="00886F69"/>
    <w:rsid w:val="00890EB5"/>
    <w:rsid w:val="00893456"/>
    <w:rsid w:val="00893F63"/>
    <w:rsid w:val="00894A43"/>
    <w:rsid w:val="00895580"/>
    <w:rsid w:val="00895BB1"/>
    <w:rsid w:val="008A073E"/>
    <w:rsid w:val="008A0ACE"/>
    <w:rsid w:val="008A20DB"/>
    <w:rsid w:val="008A21AC"/>
    <w:rsid w:val="008A21D4"/>
    <w:rsid w:val="008A4BC5"/>
    <w:rsid w:val="008A655F"/>
    <w:rsid w:val="008B28A7"/>
    <w:rsid w:val="008B2C1D"/>
    <w:rsid w:val="008B4C2E"/>
    <w:rsid w:val="008B706B"/>
    <w:rsid w:val="008B734B"/>
    <w:rsid w:val="008B76D5"/>
    <w:rsid w:val="008B771C"/>
    <w:rsid w:val="008B7885"/>
    <w:rsid w:val="008B7A9A"/>
    <w:rsid w:val="008B7D7D"/>
    <w:rsid w:val="008C0CFA"/>
    <w:rsid w:val="008C143D"/>
    <w:rsid w:val="008C1D09"/>
    <w:rsid w:val="008C5394"/>
    <w:rsid w:val="008C5C2A"/>
    <w:rsid w:val="008C6FEB"/>
    <w:rsid w:val="008C7032"/>
    <w:rsid w:val="008D0467"/>
    <w:rsid w:val="008D07B8"/>
    <w:rsid w:val="008D20CA"/>
    <w:rsid w:val="008D4B61"/>
    <w:rsid w:val="008D5BB5"/>
    <w:rsid w:val="008E1613"/>
    <w:rsid w:val="008E1DAE"/>
    <w:rsid w:val="008E3187"/>
    <w:rsid w:val="008E32BF"/>
    <w:rsid w:val="008E3617"/>
    <w:rsid w:val="008E387B"/>
    <w:rsid w:val="008E3DDE"/>
    <w:rsid w:val="008E725B"/>
    <w:rsid w:val="008E7287"/>
    <w:rsid w:val="008F0BAB"/>
    <w:rsid w:val="008F0CE8"/>
    <w:rsid w:val="008F11E8"/>
    <w:rsid w:val="008F3D1E"/>
    <w:rsid w:val="008F7B22"/>
    <w:rsid w:val="009006CA"/>
    <w:rsid w:val="00902365"/>
    <w:rsid w:val="00902A40"/>
    <w:rsid w:val="0090399E"/>
    <w:rsid w:val="00903D1B"/>
    <w:rsid w:val="0090418E"/>
    <w:rsid w:val="00906C06"/>
    <w:rsid w:val="00906D55"/>
    <w:rsid w:val="0090717C"/>
    <w:rsid w:val="00910957"/>
    <w:rsid w:val="00910BA4"/>
    <w:rsid w:val="00911572"/>
    <w:rsid w:val="00915376"/>
    <w:rsid w:val="00916A36"/>
    <w:rsid w:val="00916D3F"/>
    <w:rsid w:val="00924248"/>
    <w:rsid w:val="00924CE5"/>
    <w:rsid w:val="00925773"/>
    <w:rsid w:val="009265D0"/>
    <w:rsid w:val="00926B58"/>
    <w:rsid w:val="0092751D"/>
    <w:rsid w:val="00932C83"/>
    <w:rsid w:val="00932F31"/>
    <w:rsid w:val="0093345F"/>
    <w:rsid w:val="009356C4"/>
    <w:rsid w:val="009365BC"/>
    <w:rsid w:val="00941129"/>
    <w:rsid w:val="009455C5"/>
    <w:rsid w:val="0094584F"/>
    <w:rsid w:val="009506F0"/>
    <w:rsid w:val="00950B8E"/>
    <w:rsid w:val="00951BF7"/>
    <w:rsid w:val="0095362C"/>
    <w:rsid w:val="00955819"/>
    <w:rsid w:val="00955868"/>
    <w:rsid w:val="00956B36"/>
    <w:rsid w:val="00956D9D"/>
    <w:rsid w:val="00956E9B"/>
    <w:rsid w:val="009574BD"/>
    <w:rsid w:val="00965867"/>
    <w:rsid w:val="00967BE6"/>
    <w:rsid w:val="00967D0F"/>
    <w:rsid w:val="00974A47"/>
    <w:rsid w:val="00976E40"/>
    <w:rsid w:val="009814F4"/>
    <w:rsid w:val="00983183"/>
    <w:rsid w:val="00986065"/>
    <w:rsid w:val="00992634"/>
    <w:rsid w:val="00993BAD"/>
    <w:rsid w:val="009975DC"/>
    <w:rsid w:val="009A08CA"/>
    <w:rsid w:val="009A0904"/>
    <w:rsid w:val="009A3708"/>
    <w:rsid w:val="009A3B6A"/>
    <w:rsid w:val="009A4C26"/>
    <w:rsid w:val="009A72D1"/>
    <w:rsid w:val="009A7EE8"/>
    <w:rsid w:val="009B1046"/>
    <w:rsid w:val="009B171C"/>
    <w:rsid w:val="009B208F"/>
    <w:rsid w:val="009B3BCB"/>
    <w:rsid w:val="009B593B"/>
    <w:rsid w:val="009C0363"/>
    <w:rsid w:val="009C09FC"/>
    <w:rsid w:val="009C1013"/>
    <w:rsid w:val="009C1401"/>
    <w:rsid w:val="009C1AAE"/>
    <w:rsid w:val="009C2B19"/>
    <w:rsid w:val="009C316F"/>
    <w:rsid w:val="009C688B"/>
    <w:rsid w:val="009C6FB1"/>
    <w:rsid w:val="009C7B06"/>
    <w:rsid w:val="009D7FDB"/>
    <w:rsid w:val="009E19FC"/>
    <w:rsid w:val="009E31BC"/>
    <w:rsid w:val="009E36E6"/>
    <w:rsid w:val="009E60C5"/>
    <w:rsid w:val="009F02E3"/>
    <w:rsid w:val="009F0B95"/>
    <w:rsid w:val="009F2783"/>
    <w:rsid w:val="009F3409"/>
    <w:rsid w:val="00A01DBE"/>
    <w:rsid w:val="00A030B8"/>
    <w:rsid w:val="00A03608"/>
    <w:rsid w:val="00A0497F"/>
    <w:rsid w:val="00A05B62"/>
    <w:rsid w:val="00A07375"/>
    <w:rsid w:val="00A07D6E"/>
    <w:rsid w:val="00A07F85"/>
    <w:rsid w:val="00A11739"/>
    <w:rsid w:val="00A121C6"/>
    <w:rsid w:val="00A12A3E"/>
    <w:rsid w:val="00A12ADF"/>
    <w:rsid w:val="00A13B4C"/>
    <w:rsid w:val="00A141A7"/>
    <w:rsid w:val="00A14482"/>
    <w:rsid w:val="00A14B63"/>
    <w:rsid w:val="00A2028A"/>
    <w:rsid w:val="00A210CB"/>
    <w:rsid w:val="00A216A6"/>
    <w:rsid w:val="00A22B76"/>
    <w:rsid w:val="00A23C40"/>
    <w:rsid w:val="00A25F25"/>
    <w:rsid w:val="00A27301"/>
    <w:rsid w:val="00A30557"/>
    <w:rsid w:val="00A30F59"/>
    <w:rsid w:val="00A31563"/>
    <w:rsid w:val="00A33E1B"/>
    <w:rsid w:val="00A34C14"/>
    <w:rsid w:val="00A350C0"/>
    <w:rsid w:val="00A35D8B"/>
    <w:rsid w:val="00A422C2"/>
    <w:rsid w:val="00A4659C"/>
    <w:rsid w:val="00A46A84"/>
    <w:rsid w:val="00A47BE4"/>
    <w:rsid w:val="00A52A3A"/>
    <w:rsid w:val="00A52E1F"/>
    <w:rsid w:val="00A55782"/>
    <w:rsid w:val="00A57352"/>
    <w:rsid w:val="00A57CEA"/>
    <w:rsid w:val="00A60147"/>
    <w:rsid w:val="00A609ED"/>
    <w:rsid w:val="00A631D5"/>
    <w:rsid w:val="00A642F8"/>
    <w:rsid w:val="00A64EEB"/>
    <w:rsid w:val="00A6675D"/>
    <w:rsid w:val="00A71AD3"/>
    <w:rsid w:val="00A71F37"/>
    <w:rsid w:val="00A7332C"/>
    <w:rsid w:val="00A769DE"/>
    <w:rsid w:val="00A769E6"/>
    <w:rsid w:val="00A77198"/>
    <w:rsid w:val="00A77638"/>
    <w:rsid w:val="00A77A6C"/>
    <w:rsid w:val="00A8074A"/>
    <w:rsid w:val="00A81ACF"/>
    <w:rsid w:val="00A83758"/>
    <w:rsid w:val="00A842DE"/>
    <w:rsid w:val="00A85234"/>
    <w:rsid w:val="00A8589F"/>
    <w:rsid w:val="00A858CC"/>
    <w:rsid w:val="00A86BBF"/>
    <w:rsid w:val="00A93548"/>
    <w:rsid w:val="00A94431"/>
    <w:rsid w:val="00A94B86"/>
    <w:rsid w:val="00A956A5"/>
    <w:rsid w:val="00AA177D"/>
    <w:rsid w:val="00AA4207"/>
    <w:rsid w:val="00AA42BA"/>
    <w:rsid w:val="00AA58A7"/>
    <w:rsid w:val="00AA6271"/>
    <w:rsid w:val="00AA6F2D"/>
    <w:rsid w:val="00AA7BF2"/>
    <w:rsid w:val="00AB0579"/>
    <w:rsid w:val="00AB1CBF"/>
    <w:rsid w:val="00AB1E61"/>
    <w:rsid w:val="00AB2F98"/>
    <w:rsid w:val="00AB398F"/>
    <w:rsid w:val="00AB55A9"/>
    <w:rsid w:val="00AB5A23"/>
    <w:rsid w:val="00AB61BC"/>
    <w:rsid w:val="00AB6D0E"/>
    <w:rsid w:val="00AB7C17"/>
    <w:rsid w:val="00AC3676"/>
    <w:rsid w:val="00AD1961"/>
    <w:rsid w:val="00AD536A"/>
    <w:rsid w:val="00AD5579"/>
    <w:rsid w:val="00AD56F4"/>
    <w:rsid w:val="00AD6A14"/>
    <w:rsid w:val="00AD7E04"/>
    <w:rsid w:val="00AE18E3"/>
    <w:rsid w:val="00AE1A8A"/>
    <w:rsid w:val="00AE3B78"/>
    <w:rsid w:val="00AE3F58"/>
    <w:rsid w:val="00AE6ABE"/>
    <w:rsid w:val="00AE6EBE"/>
    <w:rsid w:val="00AE7F5C"/>
    <w:rsid w:val="00AF0D69"/>
    <w:rsid w:val="00AF287B"/>
    <w:rsid w:val="00AF5DB9"/>
    <w:rsid w:val="00B01747"/>
    <w:rsid w:val="00B029F3"/>
    <w:rsid w:val="00B03393"/>
    <w:rsid w:val="00B07123"/>
    <w:rsid w:val="00B106E4"/>
    <w:rsid w:val="00B107A2"/>
    <w:rsid w:val="00B10A5A"/>
    <w:rsid w:val="00B1157B"/>
    <w:rsid w:val="00B158CD"/>
    <w:rsid w:val="00B22155"/>
    <w:rsid w:val="00B2284D"/>
    <w:rsid w:val="00B2648B"/>
    <w:rsid w:val="00B3316C"/>
    <w:rsid w:val="00B337B1"/>
    <w:rsid w:val="00B34186"/>
    <w:rsid w:val="00B355B9"/>
    <w:rsid w:val="00B4102D"/>
    <w:rsid w:val="00B41FA9"/>
    <w:rsid w:val="00B428C9"/>
    <w:rsid w:val="00B42C69"/>
    <w:rsid w:val="00B44779"/>
    <w:rsid w:val="00B4581C"/>
    <w:rsid w:val="00B45F85"/>
    <w:rsid w:val="00B46F8C"/>
    <w:rsid w:val="00B47CA2"/>
    <w:rsid w:val="00B52557"/>
    <w:rsid w:val="00B528EB"/>
    <w:rsid w:val="00B559D9"/>
    <w:rsid w:val="00B55A6B"/>
    <w:rsid w:val="00B610B0"/>
    <w:rsid w:val="00B62358"/>
    <w:rsid w:val="00B636F1"/>
    <w:rsid w:val="00B63D76"/>
    <w:rsid w:val="00B655C4"/>
    <w:rsid w:val="00B66189"/>
    <w:rsid w:val="00B67DE1"/>
    <w:rsid w:val="00B72F62"/>
    <w:rsid w:val="00B73193"/>
    <w:rsid w:val="00B740F2"/>
    <w:rsid w:val="00B74BEE"/>
    <w:rsid w:val="00B75E1A"/>
    <w:rsid w:val="00B80841"/>
    <w:rsid w:val="00B80893"/>
    <w:rsid w:val="00B817FE"/>
    <w:rsid w:val="00B82D3C"/>
    <w:rsid w:val="00B82EDD"/>
    <w:rsid w:val="00B854ED"/>
    <w:rsid w:val="00B859FF"/>
    <w:rsid w:val="00B86A5C"/>
    <w:rsid w:val="00B87EB1"/>
    <w:rsid w:val="00B93A8C"/>
    <w:rsid w:val="00B949A7"/>
    <w:rsid w:val="00B965BB"/>
    <w:rsid w:val="00B96CDA"/>
    <w:rsid w:val="00B96FA9"/>
    <w:rsid w:val="00BA05F8"/>
    <w:rsid w:val="00BA196C"/>
    <w:rsid w:val="00BA4877"/>
    <w:rsid w:val="00BA6036"/>
    <w:rsid w:val="00BA6130"/>
    <w:rsid w:val="00BA72F2"/>
    <w:rsid w:val="00BB0A3A"/>
    <w:rsid w:val="00BB1A35"/>
    <w:rsid w:val="00BB2204"/>
    <w:rsid w:val="00BB2F47"/>
    <w:rsid w:val="00BB43DB"/>
    <w:rsid w:val="00BB5066"/>
    <w:rsid w:val="00BB5DF4"/>
    <w:rsid w:val="00BB66C6"/>
    <w:rsid w:val="00BB71C5"/>
    <w:rsid w:val="00BB7553"/>
    <w:rsid w:val="00BB778E"/>
    <w:rsid w:val="00BB7982"/>
    <w:rsid w:val="00BC0281"/>
    <w:rsid w:val="00BC2306"/>
    <w:rsid w:val="00BC5023"/>
    <w:rsid w:val="00BD02D3"/>
    <w:rsid w:val="00BD12BE"/>
    <w:rsid w:val="00BE04E3"/>
    <w:rsid w:val="00BE136C"/>
    <w:rsid w:val="00BE1AA7"/>
    <w:rsid w:val="00BE1F75"/>
    <w:rsid w:val="00BE52FC"/>
    <w:rsid w:val="00BE541D"/>
    <w:rsid w:val="00BE77E5"/>
    <w:rsid w:val="00BF0D55"/>
    <w:rsid w:val="00BF2C54"/>
    <w:rsid w:val="00BF3EDE"/>
    <w:rsid w:val="00BF577F"/>
    <w:rsid w:val="00BF7757"/>
    <w:rsid w:val="00C012D5"/>
    <w:rsid w:val="00C0699A"/>
    <w:rsid w:val="00C06BCD"/>
    <w:rsid w:val="00C13110"/>
    <w:rsid w:val="00C14833"/>
    <w:rsid w:val="00C14E8C"/>
    <w:rsid w:val="00C15103"/>
    <w:rsid w:val="00C16F83"/>
    <w:rsid w:val="00C20729"/>
    <w:rsid w:val="00C20D3A"/>
    <w:rsid w:val="00C22450"/>
    <w:rsid w:val="00C2305F"/>
    <w:rsid w:val="00C236E7"/>
    <w:rsid w:val="00C2492A"/>
    <w:rsid w:val="00C256E1"/>
    <w:rsid w:val="00C271B4"/>
    <w:rsid w:val="00C31E3F"/>
    <w:rsid w:val="00C3429D"/>
    <w:rsid w:val="00C34C56"/>
    <w:rsid w:val="00C42555"/>
    <w:rsid w:val="00C42CED"/>
    <w:rsid w:val="00C44075"/>
    <w:rsid w:val="00C45775"/>
    <w:rsid w:val="00C45DB9"/>
    <w:rsid w:val="00C507B4"/>
    <w:rsid w:val="00C5259A"/>
    <w:rsid w:val="00C53AA6"/>
    <w:rsid w:val="00C5432A"/>
    <w:rsid w:val="00C560C5"/>
    <w:rsid w:val="00C624A8"/>
    <w:rsid w:val="00C62E91"/>
    <w:rsid w:val="00C63A9C"/>
    <w:rsid w:val="00C65116"/>
    <w:rsid w:val="00C662D1"/>
    <w:rsid w:val="00C66D33"/>
    <w:rsid w:val="00C670B8"/>
    <w:rsid w:val="00C671C5"/>
    <w:rsid w:val="00C70AB2"/>
    <w:rsid w:val="00C729CA"/>
    <w:rsid w:val="00C73D59"/>
    <w:rsid w:val="00C7413F"/>
    <w:rsid w:val="00C803E7"/>
    <w:rsid w:val="00C80AF1"/>
    <w:rsid w:val="00C81411"/>
    <w:rsid w:val="00C83314"/>
    <w:rsid w:val="00C85F8F"/>
    <w:rsid w:val="00C8781C"/>
    <w:rsid w:val="00C90D7D"/>
    <w:rsid w:val="00C91B7C"/>
    <w:rsid w:val="00C91FD2"/>
    <w:rsid w:val="00C9391D"/>
    <w:rsid w:val="00C94305"/>
    <w:rsid w:val="00C95318"/>
    <w:rsid w:val="00C96F2F"/>
    <w:rsid w:val="00C97604"/>
    <w:rsid w:val="00CA1241"/>
    <w:rsid w:val="00CA345C"/>
    <w:rsid w:val="00CA3AA9"/>
    <w:rsid w:val="00CA4895"/>
    <w:rsid w:val="00CA4F37"/>
    <w:rsid w:val="00CA5384"/>
    <w:rsid w:val="00CA5551"/>
    <w:rsid w:val="00CA5E09"/>
    <w:rsid w:val="00CA6812"/>
    <w:rsid w:val="00CB196F"/>
    <w:rsid w:val="00CB22D3"/>
    <w:rsid w:val="00CB267C"/>
    <w:rsid w:val="00CB3653"/>
    <w:rsid w:val="00CB3B02"/>
    <w:rsid w:val="00CB3C08"/>
    <w:rsid w:val="00CB419A"/>
    <w:rsid w:val="00CB4868"/>
    <w:rsid w:val="00CB5E63"/>
    <w:rsid w:val="00CB71F7"/>
    <w:rsid w:val="00CC0EE9"/>
    <w:rsid w:val="00CC10FF"/>
    <w:rsid w:val="00CC37A5"/>
    <w:rsid w:val="00CC3A4B"/>
    <w:rsid w:val="00CC771E"/>
    <w:rsid w:val="00CD22B3"/>
    <w:rsid w:val="00CD2AF6"/>
    <w:rsid w:val="00CD6D9E"/>
    <w:rsid w:val="00CE0CFD"/>
    <w:rsid w:val="00CE2349"/>
    <w:rsid w:val="00CE4A16"/>
    <w:rsid w:val="00CE68DE"/>
    <w:rsid w:val="00CE6D46"/>
    <w:rsid w:val="00CF353D"/>
    <w:rsid w:val="00CF38A3"/>
    <w:rsid w:val="00CF5D80"/>
    <w:rsid w:val="00CF644E"/>
    <w:rsid w:val="00CF75B9"/>
    <w:rsid w:val="00CF780A"/>
    <w:rsid w:val="00D023E3"/>
    <w:rsid w:val="00D03526"/>
    <w:rsid w:val="00D03E7A"/>
    <w:rsid w:val="00D04C34"/>
    <w:rsid w:val="00D06CFC"/>
    <w:rsid w:val="00D10B2F"/>
    <w:rsid w:val="00D12008"/>
    <w:rsid w:val="00D12107"/>
    <w:rsid w:val="00D15019"/>
    <w:rsid w:val="00D15DEE"/>
    <w:rsid w:val="00D1637E"/>
    <w:rsid w:val="00D17E11"/>
    <w:rsid w:val="00D20BF1"/>
    <w:rsid w:val="00D229C6"/>
    <w:rsid w:val="00D22BC6"/>
    <w:rsid w:val="00D240A1"/>
    <w:rsid w:val="00D3088A"/>
    <w:rsid w:val="00D32D2B"/>
    <w:rsid w:val="00D33063"/>
    <w:rsid w:val="00D377AE"/>
    <w:rsid w:val="00D37CFE"/>
    <w:rsid w:val="00D4050A"/>
    <w:rsid w:val="00D412FD"/>
    <w:rsid w:val="00D42A37"/>
    <w:rsid w:val="00D449ED"/>
    <w:rsid w:val="00D460B7"/>
    <w:rsid w:val="00D5328B"/>
    <w:rsid w:val="00D56D82"/>
    <w:rsid w:val="00D63F60"/>
    <w:rsid w:val="00D650FF"/>
    <w:rsid w:val="00D6631D"/>
    <w:rsid w:val="00D66D9F"/>
    <w:rsid w:val="00D67B4B"/>
    <w:rsid w:val="00D70C2B"/>
    <w:rsid w:val="00D72192"/>
    <w:rsid w:val="00D72D55"/>
    <w:rsid w:val="00D73046"/>
    <w:rsid w:val="00D73AC8"/>
    <w:rsid w:val="00D73F56"/>
    <w:rsid w:val="00D7527E"/>
    <w:rsid w:val="00D778A4"/>
    <w:rsid w:val="00D81558"/>
    <w:rsid w:val="00D816FC"/>
    <w:rsid w:val="00D90B38"/>
    <w:rsid w:val="00D90CA4"/>
    <w:rsid w:val="00D918BD"/>
    <w:rsid w:val="00D92A75"/>
    <w:rsid w:val="00D935B1"/>
    <w:rsid w:val="00D93633"/>
    <w:rsid w:val="00D94AFE"/>
    <w:rsid w:val="00D96F3E"/>
    <w:rsid w:val="00DA06B9"/>
    <w:rsid w:val="00DA2EA6"/>
    <w:rsid w:val="00DA3F68"/>
    <w:rsid w:val="00DA6E1A"/>
    <w:rsid w:val="00DA7A94"/>
    <w:rsid w:val="00DB2101"/>
    <w:rsid w:val="00DB3545"/>
    <w:rsid w:val="00DB784B"/>
    <w:rsid w:val="00DC0817"/>
    <w:rsid w:val="00DC39FA"/>
    <w:rsid w:val="00DC710B"/>
    <w:rsid w:val="00DD0500"/>
    <w:rsid w:val="00DD0B04"/>
    <w:rsid w:val="00DD4347"/>
    <w:rsid w:val="00DD5991"/>
    <w:rsid w:val="00DE4FD4"/>
    <w:rsid w:val="00DE55D2"/>
    <w:rsid w:val="00DE6405"/>
    <w:rsid w:val="00DF0965"/>
    <w:rsid w:val="00DF0FE2"/>
    <w:rsid w:val="00DF3131"/>
    <w:rsid w:val="00DF5BB2"/>
    <w:rsid w:val="00DF6888"/>
    <w:rsid w:val="00DF6B7D"/>
    <w:rsid w:val="00E003E8"/>
    <w:rsid w:val="00E00924"/>
    <w:rsid w:val="00E01166"/>
    <w:rsid w:val="00E01307"/>
    <w:rsid w:val="00E02C38"/>
    <w:rsid w:val="00E0546D"/>
    <w:rsid w:val="00E056C2"/>
    <w:rsid w:val="00E06487"/>
    <w:rsid w:val="00E06EE6"/>
    <w:rsid w:val="00E11819"/>
    <w:rsid w:val="00E126B6"/>
    <w:rsid w:val="00E131FA"/>
    <w:rsid w:val="00E13439"/>
    <w:rsid w:val="00E140AD"/>
    <w:rsid w:val="00E167DA"/>
    <w:rsid w:val="00E16DB7"/>
    <w:rsid w:val="00E1775B"/>
    <w:rsid w:val="00E17D92"/>
    <w:rsid w:val="00E201E5"/>
    <w:rsid w:val="00E245EA"/>
    <w:rsid w:val="00E24625"/>
    <w:rsid w:val="00E2537F"/>
    <w:rsid w:val="00E265CB"/>
    <w:rsid w:val="00E26EEC"/>
    <w:rsid w:val="00E27977"/>
    <w:rsid w:val="00E30F0E"/>
    <w:rsid w:val="00E31FE2"/>
    <w:rsid w:val="00E3691E"/>
    <w:rsid w:val="00E377B2"/>
    <w:rsid w:val="00E4117B"/>
    <w:rsid w:val="00E43A09"/>
    <w:rsid w:val="00E45C48"/>
    <w:rsid w:val="00E45E83"/>
    <w:rsid w:val="00E50B0D"/>
    <w:rsid w:val="00E50E95"/>
    <w:rsid w:val="00E5141D"/>
    <w:rsid w:val="00E517F4"/>
    <w:rsid w:val="00E52314"/>
    <w:rsid w:val="00E52402"/>
    <w:rsid w:val="00E563E3"/>
    <w:rsid w:val="00E620EC"/>
    <w:rsid w:val="00E634DC"/>
    <w:rsid w:val="00E65E08"/>
    <w:rsid w:val="00E67434"/>
    <w:rsid w:val="00E67FD9"/>
    <w:rsid w:val="00E70EBC"/>
    <w:rsid w:val="00E713D3"/>
    <w:rsid w:val="00E72024"/>
    <w:rsid w:val="00E74917"/>
    <w:rsid w:val="00E76334"/>
    <w:rsid w:val="00E77685"/>
    <w:rsid w:val="00E81169"/>
    <w:rsid w:val="00E85140"/>
    <w:rsid w:val="00E91241"/>
    <w:rsid w:val="00E922BF"/>
    <w:rsid w:val="00E93E44"/>
    <w:rsid w:val="00E941CE"/>
    <w:rsid w:val="00E944F3"/>
    <w:rsid w:val="00E95CB8"/>
    <w:rsid w:val="00E95D32"/>
    <w:rsid w:val="00E95F3E"/>
    <w:rsid w:val="00E96A3D"/>
    <w:rsid w:val="00E96E9F"/>
    <w:rsid w:val="00E97924"/>
    <w:rsid w:val="00EA0A08"/>
    <w:rsid w:val="00EA3090"/>
    <w:rsid w:val="00EA3529"/>
    <w:rsid w:val="00EA55C1"/>
    <w:rsid w:val="00EA7D4B"/>
    <w:rsid w:val="00EB1BF5"/>
    <w:rsid w:val="00EB2EBA"/>
    <w:rsid w:val="00EC0FCA"/>
    <w:rsid w:val="00EC2293"/>
    <w:rsid w:val="00EC49E9"/>
    <w:rsid w:val="00EC4DB6"/>
    <w:rsid w:val="00EC535A"/>
    <w:rsid w:val="00EC6C3E"/>
    <w:rsid w:val="00EC7269"/>
    <w:rsid w:val="00EC7722"/>
    <w:rsid w:val="00ED0E98"/>
    <w:rsid w:val="00ED1191"/>
    <w:rsid w:val="00ED217E"/>
    <w:rsid w:val="00ED5307"/>
    <w:rsid w:val="00ED5820"/>
    <w:rsid w:val="00EE17C6"/>
    <w:rsid w:val="00EE20F4"/>
    <w:rsid w:val="00EE230F"/>
    <w:rsid w:val="00EE50B9"/>
    <w:rsid w:val="00EE67E7"/>
    <w:rsid w:val="00EF0907"/>
    <w:rsid w:val="00EF2165"/>
    <w:rsid w:val="00EF3274"/>
    <w:rsid w:val="00EF331E"/>
    <w:rsid w:val="00EF5581"/>
    <w:rsid w:val="00EF5F9B"/>
    <w:rsid w:val="00EF676D"/>
    <w:rsid w:val="00F01522"/>
    <w:rsid w:val="00F01E84"/>
    <w:rsid w:val="00F02356"/>
    <w:rsid w:val="00F030AB"/>
    <w:rsid w:val="00F06617"/>
    <w:rsid w:val="00F07173"/>
    <w:rsid w:val="00F07904"/>
    <w:rsid w:val="00F1494C"/>
    <w:rsid w:val="00F15CF0"/>
    <w:rsid w:val="00F15DA8"/>
    <w:rsid w:val="00F15FD6"/>
    <w:rsid w:val="00F178C1"/>
    <w:rsid w:val="00F17B6A"/>
    <w:rsid w:val="00F17EB1"/>
    <w:rsid w:val="00F20860"/>
    <w:rsid w:val="00F208AD"/>
    <w:rsid w:val="00F237FF"/>
    <w:rsid w:val="00F23B8F"/>
    <w:rsid w:val="00F25287"/>
    <w:rsid w:val="00F27622"/>
    <w:rsid w:val="00F31B11"/>
    <w:rsid w:val="00F321FF"/>
    <w:rsid w:val="00F32B6F"/>
    <w:rsid w:val="00F363C5"/>
    <w:rsid w:val="00F37586"/>
    <w:rsid w:val="00F37956"/>
    <w:rsid w:val="00F41D52"/>
    <w:rsid w:val="00F4552A"/>
    <w:rsid w:val="00F50341"/>
    <w:rsid w:val="00F51C5C"/>
    <w:rsid w:val="00F52C04"/>
    <w:rsid w:val="00F558AC"/>
    <w:rsid w:val="00F6250F"/>
    <w:rsid w:val="00F64295"/>
    <w:rsid w:val="00F642E2"/>
    <w:rsid w:val="00F677E0"/>
    <w:rsid w:val="00F67AF6"/>
    <w:rsid w:val="00F71EAD"/>
    <w:rsid w:val="00F752ED"/>
    <w:rsid w:val="00F76DA1"/>
    <w:rsid w:val="00F81D29"/>
    <w:rsid w:val="00F83AF6"/>
    <w:rsid w:val="00F83E97"/>
    <w:rsid w:val="00F85EB7"/>
    <w:rsid w:val="00F868E3"/>
    <w:rsid w:val="00F8730C"/>
    <w:rsid w:val="00F921E1"/>
    <w:rsid w:val="00F927F5"/>
    <w:rsid w:val="00F92E51"/>
    <w:rsid w:val="00F93684"/>
    <w:rsid w:val="00F939D1"/>
    <w:rsid w:val="00F93A38"/>
    <w:rsid w:val="00F94EAB"/>
    <w:rsid w:val="00F96410"/>
    <w:rsid w:val="00FA07B1"/>
    <w:rsid w:val="00FA0AD0"/>
    <w:rsid w:val="00FA1310"/>
    <w:rsid w:val="00FA1A65"/>
    <w:rsid w:val="00FA219A"/>
    <w:rsid w:val="00FA5FE7"/>
    <w:rsid w:val="00FA609F"/>
    <w:rsid w:val="00FA6CCD"/>
    <w:rsid w:val="00FB1FD6"/>
    <w:rsid w:val="00FB2B6D"/>
    <w:rsid w:val="00FB4926"/>
    <w:rsid w:val="00FB5544"/>
    <w:rsid w:val="00FB68FE"/>
    <w:rsid w:val="00FC1838"/>
    <w:rsid w:val="00FC26F2"/>
    <w:rsid w:val="00FC45B4"/>
    <w:rsid w:val="00FC506B"/>
    <w:rsid w:val="00FC5EBA"/>
    <w:rsid w:val="00FC6352"/>
    <w:rsid w:val="00FC7A54"/>
    <w:rsid w:val="00FD2F62"/>
    <w:rsid w:val="00FD3883"/>
    <w:rsid w:val="00FD3D65"/>
    <w:rsid w:val="00FD5A69"/>
    <w:rsid w:val="00FD6830"/>
    <w:rsid w:val="00FD736D"/>
    <w:rsid w:val="00FD7862"/>
    <w:rsid w:val="00FD7E7C"/>
    <w:rsid w:val="00FE130A"/>
    <w:rsid w:val="00FE3494"/>
    <w:rsid w:val="00FE520F"/>
    <w:rsid w:val="00FE63F8"/>
    <w:rsid w:val="00FE6C18"/>
    <w:rsid w:val="00FE6DC5"/>
    <w:rsid w:val="00FF10E5"/>
    <w:rsid w:val="00FF124C"/>
    <w:rsid w:val="00FF1C05"/>
    <w:rsid w:val="00FF46D9"/>
    <w:rsid w:val="00FF682C"/>
    <w:rsid w:val="00FF699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D70D1-F7A8-49A2-A796-DA9ADE4F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60A"/>
    <w:pPr>
      <w:spacing w:after="0" w:line="240" w:lineRule="auto"/>
    </w:pPr>
  </w:style>
  <w:style w:type="table" w:styleId="TableGrid">
    <w:name w:val="Table Grid"/>
    <w:basedOn w:val="TableNormal"/>
    <w:uiPriority w:val="59"/>
    <w:rsid w:val="0003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1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7D"/>
  </w:style>
  <w:style w:type="paragraph" w:styleId="Footer">
    <w:name w:val="footer"/>
    <w:basedOn w:val="Normal"/>
    <w:link w:val="FooterChar"/>
    <w:uiPriority w:val="99"/>
    <w:unhideWhenUsed/>
    <w:rsid w:val="00AA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7D"/>
  </w:style>
  <w:style w:type="character" w:styleId="FollowedHyperlink">
    <w:name w:val="FollowedHyperlink"/>
    <w:basedOn w:val="DefaultParagraphFont"/>
    <w:uiPriority w:val="99"/>
    <w:semiHidden/>
    <w:unhideWhenUsed/>
    <w:rsid w:val="003A139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B68FE"/>
    <w:rPr>
      <w:i/>
      <w:iCs/>
    </w:rPr>
  </w:style>
  <w:style w:type="character" w:customStyle="1" w:styleId="apple-converted-space">
    <w:name w:val="apple-converted-space"/>
    <w:basedOn w:val="DefaultParagraphFont"/>
    <w:rsid w:val="00FB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106E-6E2B-4368-835E-3094DD92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Marvenko</dc:creator>
  <cp:lastModifiedBy>Renee Marvenko</cp:lastModifiedBy>
  <cp:revision>56</cp:revision>
  <cp:lastPrinted>2017-08-30T13:04:00Z</cp:lastPrinted>
  <dcterms:created xsi:type="dcterms:W3CDTF">2017-11-13T17:51:00Z</dcterms:created>
  <dcterms:modified xsi:type="dcterms:W3CDTF">2017-11-20T13:52:00Z</dcterms:modified>
</cp:coreProperties>
</file>