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F4" w:rsidRPr="00B17048" w:rsidRDefault="00DB6BF4" w:rsidP="00DB6BF4">
      <w:pPr>
        <w:spacing w:after="0" w:line="240" w:lineRule="auto"/>
        <w:jc w:val="center"/>
        <w:rPr>
          <w:b/>
          <w:sz w:val="28"/>
          <w:szCs w:val="28"/>
        </w:rPr>
      </w:pPr>
      <w:r w:rsidRPr="00B17048">
        <w:rPr>
          <w:b/>
          <w:sz w:val="28"/>
          <w:szCs w:val="28"/>
        </w:rPr>
        <w:t>Beaver County Collaborative Action Network</w:t>
      </w:r>
      <w:r>
        <w:rPr>
          <w:b/>
          <w:sz w:val="28"/>
          <w:szCs w:val="28"/>
        </w:rPr>
        <w:t>, Inc.</w:t>
      </w:r>
    </w:p>
    <w:p w:rsidR="00DB6BF4" w:rsidRDefault="00DB6BF4" w:rsidP="00DB6BF4">
      <w:pPr>
        <w:spacing w:after="0" w:line="240" w:lineRule="auto"/>
        <w:jc w:val="center"/>
        <w:rPr>
          <w:b/>
          <w:sz w:val="28"/>
          <w:szCs w:val="28"/>
        </w:rPr>
      </w:pPr>
      <w:r w:rsidRPr="00B17048">
        <w:rPr>
          <w:b/>
          <w:sz w:val="28"/>
          <w:szCs w:val="28"/>
        </w:rPr>
        <w:t xml:space="preserve">Board of Directors </w:t>
      </w:r>
      <w:r>
        <w:rPr>
          <w:b/>
          <w:sz w:val="28"/>
          <w:szCs w:val="28"/>
        </w:rPr>
        <w:t xml:space="preserve">Annual </w:t>
      </w:r>
      <w:r w:rsidRPr="00B17048">
        <w:rPr>
          <w:b/>
          <w:sz w:val="28"/>
          <w:szCs w:val="28"/>
        </w:rPr>
        <w:t>Meeting</w:t>
      </w:r>
    </w:p>
    <w:p w:rsidR="00DB6BF4" w:rsidRPr="00B17048" w:rsidRDefault="00222119" w:rsidP="00DB6B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BCRC, Aliquippa</w:t>
      </w:r>
      <w:r w:rsidR="00DB6BF4">
        <w:rPr>
          <w:b/>
          <w:sz w:val="28"/>
          <w:szCs w:val="28"/>
        </w:rPr>
        <w:t xml:space="preserve">, PA </w:t>
      </w:r>
    </w:p>
    <w:p w:rsidR="00DB6BF4" w:rsidRPr="00B17048" w:rsidRDefault="00670129" w:rsidP="00DB6B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8F6094">
        <w:rPr>
          <w:b/>
          <w:sz w:val="28"/>
          <w:szCs w:val="28"/>
        </w:rPr>
        <w:t>4</w:t>
      </w:r>
      <w:r w:rsidR="00DB6BF4">
        <w:rPr>
          <w:b/>
          <w:sz w:val="28"/>
          <w:szCs w:val="28"/>
        </w:rPr>
        <w:t>, 2019</w:t>
      </w:r>
    </w:p>
    <w:p w:rsidR="00DB6BF4" w:rsidRDefault="00DB6BF4" w:rsidP="00DB6BF4">
      <w:pPr>
        <w:spacing w:after="0" w:line="240" w:lineRule="auto"/>
        <w:jc w:val="center"/>
        <w:rPr>
          <w:b/>
          <w:sz w:val="28"/>
          <w:szCs w:val="28"/>
        </w:rPr>
      </w:pPr>
      <w:r w:rsidRPr="00B17048">
        <w:rPr>
          <w:b/>
          <w:sz w:val="28"/>
          <w:szCs w:val="28"/>
        </w:rPr>
        <w:t>Agenda</w:t>
      </w:r>
    </w:p>
    <w:p w:rsidR="00DB6BF4" w:rsidRPr="00C2114D" w:rsidRDefault="00DB6BF4" w:rsidP="00DB6BF4">
      <w:pPr>
        <w:spacing w:after="0" w:line="240" w:lineRule="auto"/>
        <w:jc w:val="center"/>
        <w:rPr>
          <w:b/>
          <w:sz w:val="24"/>
          <w:szCs w:val="24"/>
        </w:rPr>
      </w:pPr>
    </w:p>
    <w:p w:rsidR="00DB6BF4" w:rsidRDefault="00DB6BF4" w:rsidP="00DB6B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64FE">
        <w:rPr>
          <w:b/>
          <w:sz w:val="24"/>
          <w:szCs w:val="24"/>
          <w:u w:val="single"/>
        </w:rPr>
        <w:t>Call to Order</w:t>
      </w:r>
      <w:r w:rsidR="00222119">
        <w:rPr>
          <w:sz w:val="24"/>
          <w:szCs w:val="24"/>
        </w:rPr>
        <w:t xml:space="preserve"> at 12:25 pm by Board Chair Paulette Miller</w:t>
      </w:r>
    </w:p>
    <w:p w:rsidR="00222119" w:rsidRDefault="00222119" w:rsidP="0022211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Committee Members </w:t>
      </w:r>
      <w:r w:rsidR="00C764FE">
        <w:rPr>
          <w:sz w:val="24"/>
          <w:szCs w:val="24"/>
        </w:rPr>
        <w:t>i</w:t>
      </w:r>
      <w:r>
        <w:rPr>
          <w:sz w:val="24"/>
          <w:szCs w:val="24"/>
        </w:rPr>
        <w:t xml:space="preserve">n attendance:  B. Yaworsky; R. Riley; </w:t>
      </w:r>
    </w:p>
    <w:p w:rsidR="00222119" w:rsidRDefault="00222119" w:rsidP="00222119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D. Thomas; J. Koehler; L. Scaff; P. Miller</w:t>
      </w:r>
    </w:p>
    <w:p w:rsidR="00222119" w:rsidRPr="00C2114D" w:rsidRDefault="00222119" w:rsidP="0022211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Absent:  G. Mike</w:t>
      </w:r>
    </w:p>
    <w:p w:rsidR="00DB6BF4" w:rsidRDefault="00DB6BF4" w:rsidP="00DB6B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64FE">
        <w:rPr>
          <w:b/>
          <w:sz w:val="24"/>
          <w:szCs w:val="24"/>
          <w:u w:val="single"/>
        </w:rPr>
        <w:t>Finances</w:t>
      </w:r>
      <w:r w:rsidR="00222119">
        <w:rPr>
          <w:sz w:val="24"/>
          <w:szCs w:val="24"/>
        </w:rPr>
        <w:t xml:space="preserve"> were reviewed by L. Scaff as provided by the Trial Balance from Jan 1- November 30, 2019 from Community Foundation.   Vote for approval and acceptance of financial condition of agency:  R. Riley and J. Koehler – all in favor</w:t>
      </w:r>
    </w:p>
    <w:p w:rsidR="00222119" w:rsidRDefault="00222119" w:rsidP="00C764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1099’s for speakers, venues, coordinator hours and insurances will be produced by Community Foundation and submitted on behalf of the agency by Jan 31, 2020 in compliance with IRS regulations. </w:t>
      </w:r>
    </w:p>
    <w:p w:rsidR="00222119" w:rsidRPr="00C2114D" w:rsidRDefault="00222119" w:rsidP="00C764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Auditability of records is accepted as compliant practice by BCCAN receiving funds from BCCYS and BCBH and forwarding the funds to Community Foundation. </w:t>
      </w:r>
    </w:p>
    <w:p w:rsidR="00DB6BF4" w:rsidRDefault="00DB6BF4" w:rsidP="00DB6B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64FE">
        <w:rPr>
          <w:b/>
          <w:sz w:val="24"/>
          <w:szCs w:val="24"/>
          <w:u w:val="single"/>
        </w:rPr>
        <w:t>Announcements</w:t>
      </w:r>
      <w:r w:rsidR="00222119">
        <w:rPr>
          <w:sz w:val="24"/>
          <w:szCs w:val="24"/>
        </w:rPr>
        <w:t xml:space="preserve"> - None</w:t>
      </w:r>
    </w:p>
    <w:p w:rsidR="00DB6BF4" w:rsidRDefault="00DB6BF4" w:rsidP="00DB6B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64FE">
        <w:rPr>
          <w:b/>
          <w:sz w:val="24"/>
          <w:szCs w:val="24"/>
          <w:u w:val="single"/>
        </w:rPr>
        <w:t>Old Business</w:t>
      </w:r>
      <w:r w:rsidR="00222119">
        <w:rPr>
          <w:sz w:val="24"/>
          <w:szCs w:val="24"/>
        </w:rPr>
        <w:t xml:space="preserve"> </w:t>
      </w:r>
      <w:r w:rsidR="00C764FE">
        <w:rPr>
          <w:sz w:val="24"/>
          <w:szCs w:val="24"/>
        </w:rPr>
        <w:t>addressed:</w:t>
      </w:r>
      <w:r w:rsidR="00222119">
        <w:rPr>
          <w:sz w:val="24"/>
          <w:szCs w:val="24"/>
        </w:rPr>
        <w:t xml:space="preserve">  BCCAN will continue to:</w:t>
      </w:r>
    </w:p>
    <w:p w:rsidR="00DB6BF4" w:rsidRDefault="00DB6BF4" w:rsidP="00DB6BF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Maintaining relationship with Lawrence Community Foundation</w:t>
      </w:r>
    </w:p>
    <w:p w:rsidR="00DB6BF4" w:rsidRDefault="00DB6BF4" w:rsidP="00DB6BF4">
      <w:pPr>
        <w:pStyle w:val="ListParagraph"/>
        <w:ind w:left="1350"/>
        <w:rPr>
          <w:sz w:val="24"/>
          <w:szCs w:val="24"/>
        </w:rPr>
      </w:pPr>
      <w:r>
        <w:rPr>
          <w:sz w:val="24"/>
          <w:szCs w:val="24"/>
        </w:rPr>
        <w:t>(Community Foundation of Eastern Ohio &amp; Western Pennsylvania)</w:t>
      </w:r>
    </w:p>
    <w:p w:rsidR="00DB6BF4" w:rsidRDefault="00DB6BF4" w:rsidP="00DB6BF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Maintaining federal 501 c3 status</w:t>
      </w:r>
    </w:p>
    <w:p w:rsidR="00DB6BF4" w:rsidRDefault="00DB6BF4" w:rsidP="00DB6BF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222119">
        <w:rPr>
          <w:sz w:val="24"/>
          <w:szCs w:val="24"/>
        </w:rPr>
        <w:t xml:space="preserve">annually </w:t>
      </w:r>
      <w:r w:rsidR="00C764FE">
        <w:rPr>
          <w:sz w:val="24"/>
          <w:szCs w:val="24"/>
        </w:rPr>
        <w:t>the management</w:t>
      </w:r>
      <w:r>
        <w:rPr>
          <w:sz w:val="24"/>
          <w:szCs w:val="24"/>
        </w:rPr>
        <w:t xml:space="preserve"> of account </w:t>
      </w:r>
      <w:r w:rsidR="00222119">
        <w:rPr>
          <w:sz w:val="24"/>
          <w:szCs w:val="24"/>
        </w:rPr>
        <w:t>at CF</w:t>
      </w:r>
    </w:p>
    <w:p w:rsidR="00DB6BF4" w:rsidRPr="00C764FE" w:rsidRDefault="00DB6BF4" w:rsidP="00DB6BF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764FE">
        <w:rPr>
          <w:b/>
          <w:sz w:val="24"/>
          <w:szCs w:val="24"/>
          <w:u w:val="single"/>
        </w:rPr>
        <w:t>New Business</w:t>
      </w:r>
    </w:p>
    <w:p w:rsidR="00222119" w:rsidRDefault="00222119" w:rsidP="0022211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members will be recruited to fill vacancy – directors who match the mission and vision of BCCAN will be asked to join the Board in 2020.</w:t>
      </w:r>
    </w:p>
    <w:p w:rsidR="00222119" w:rsidRDefault="00222119" w:rsidP="0022211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BCCAN will have 10 meetings in 2020.  Board will not meet in July or August.</w:t>
      </w:r>
    </w:p>
    <w:p w:rsidR="00222119" w:rsidRDefault="00222119" w:rsidP="0022211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Electronic voting may be used if needed in the months of July and August in order to facilitate required business that may arise during those two months.</w:t>
      </w:r>
    </w:p>
    <w:p w:rsidR="00222119" w:rsidRDefault="00222119" w:rsidP="0022211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BCCAN will maintain Directors and Officers insurance for Board members in 2020.</w:t>
      </w:r>
    </w:p>
    <w:p w:rsidR="00C764FE" w:rsidRPr="00F53B5B" w:rsidRDefault="00C764FE" w:rsidP="0022211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Full BCCAN Board will be provided minutes of this meeting at the December 11, 2019 regular board meeting. </w:t>
      </w:r>
    </w:p>
    <w:p w:rsidR="00DB6BF4" w:rsidRDefault="00DB6BF4" w:rsidP="00DB6B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64FE">
        <w:rPr>
          <w:b/>
          <w:sz w:val="24"/>
          <w:szCs w:val="24"/>
          <w:u w:val="single"/>
        </w:rPr>
        <w:t>Adjournment</w:t>
      </w:r>
      <w:r w:rsidR="00C764FE">
        <w:rPr>
          <w:sz w:val="24"/>
          <w:szCs w:val="24"/>
        </w:rPr>
        <w:t xml:space="preserve"> at 12:35 pm   B. Yaworsky and D. Thomas.   P. Miller closed the meeting.</w:t>
      </w:r>
    </w:p>
    <w:p w:rsidR="00DB6BF4" w:rsidRDefault="00DB6BF4" w:rsidP="00DB6BF4">
      <w:pPr>
        <w:rPr>
          <w:sz w:val="24"/>
          <w:szCs w:val="24"/>
        </w:rPr>
      </w:pPr>
      <w:r>
        <w:rPr>
          <w:sz w:val="24"/>
          <w:szCs w:val="24"/>
        </w:rPr>
        <w:t xml:space="preserve">Next meeting:   </w:t>
      </w:r>
      <w:r>
        <w:rPr>
          <w:sz w:val="24"/>
          <w:szCs w:val="24"/>
        </w:rPr>
        <w:tab/>
        <w:t xml:space="preserve"> </w:t>
      </w:r>
      <w:r w:rsidR="00670129">
        <w:rPr>
          <w:sz w:val="24"/>
          <w:szCs w:val="24"/>
        </w:rPr>
        <w:t>December 2020</w:t>
      </w:r>
    </w:p>
    <w:p w:rsidR="00123C32" w:rsidRDefault="00DB6BF4" w:rsidP="00C764FE">
      <w:pPr>
        <w:ind w:left="1440" w:firstLine="720"/>
      </w:pPr>
      <w:r>
        <w:rPr>
          <w:sz w:val="24"/>
          <w:szCs w:val="24"/>
        </w:rPr>
        <w:t xml:space="preserve">BCBH – Beaver Falls, PA </w:t>
      </w:r>
      <w:bookmarkStart w:id="0" w:name="_GoBack"/>
      <w:bookmarkEnd w:id="0"/>
    </w:p>
    <w:sectPr w:rsidR="00123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28B1"/>
    <w:multiLevelType w:val="hybridMultilevel"/>
    <w:tmpl w:val="978C4968"/>
    <w:lvl w:ilvl="0" w:tplc="EE4A3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148994A">
      <w:start w:val="1"/>
      <w:numFmt w:val="decimal"/>
      <w:lvlText w:val="%2."/>
      <w:lvlJc w:val="left"/>
      <w:pPr>
        <w:ind w:left="1350" w:hanging="360"/>
      </w:pPr>
      <w:rPr>
        <w:rFonts w:ascii="Calibri" w:eastAsia="Calibri" w:hAnsi="Calibri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F4"/>
    <w:rsid w:val="00052411"/>
    <w:rsid w:val="00123C32"/>
    <w:rsid w:val="00222119"/>
    <w:rsid w:val="00670129"/>
    <w:rsid w:val="008F6094"/>
    <w:rsid w:val="00C764FE"/>
    <w:rsid w:val="00DB6BF4"/>
    <w:rsid w:val="00F5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6532"/>
  <w15:chartTrackingRefBased/>
  <w15:docId w15:val="{5D9BA9BD-A005-4EFF-8699-E1CE4C0E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B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scaffl@yahoo.com</dc:creator>
  <cp:keywords/>
  <dc:description/>
  <cp:lastModifiedBy>scaffl@yahoo.com</cp:lastModifiedBy>
  <cp:revision>3</cp:revision>
  <dcterms:created xsi:type="dcterms:W3CDTF">2019-12-11T01:36:00Z</dcterms:created>
  <dcterms:modified xsi:type="dcterms:W3CDTF">2019-12-11T01:49:00Z</dcterms:modified>
</cp:coreProperties>
</file>